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240" w:lineRule="auto"/>
        <w:jc w:val="center"/>
        <w:rPr/>
      </w:pPr>
      <w:bookmarkStart w:colFirst="0" w:colLast="0" w:name="_heading=h.m2jk06vqbnf7" w:id="0"/>
      <w:bookmarkEnd w:id="0"/>
      <w:r w:rsidDel="00000000" w:rsidR="00000000" w:rsidRPr="00000000">
        <w:rPr>
          <w:b w:val="1"/>
          <w:sz w:val="40"/>
          <w:szCs w:val="40"/>
          <w:vertAlign w:val="baseline"/>
          <w:rtl w:val="0"/>
        </w:rPr>
        <w:br w:type="textWrapping"/>
        <w:br w:type="textWrapping"/>
        <w:t xml:space="preserve">RESULTATRAPPORT</w:t>
        <w:br w:type="textWrapping"/>
        <w:br w:type="textWrapping"/>
        <w:br w:type="textWrapping"/>
      </w:r>
      <w:r w:rsidDel="00000000" w:rsidR="00000000" w:rsidRPr="00000000">
        <w:rPr>
          <w:rtl w:val="0"/>
        </w:rPr>
        <w:t xml:space="preserve">AI-driven skogsanalys för hyggesfri avverkning: balans mellan ekonomisk avkastning och biologisk mångfald.</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b w:val="1"/>
          <w:i w:val="1"/>
          <w:sz w:val="36"/>
          <w:szCs w:val="36"/>
        </w:rPr>
      </w:pPr>
      <w:r w:rsidDel="00000000" w:rsidR="00000000" w:rsidRPr="00000000">
        <w:rPr>
          <w:rtl w:val="0"/>
        </w:rPr>
      </w:r>
    </w:p>
    <w:p w:rsidR="00000000" w:rsidDel="00000000" w:rsidP="00000000" w:rsidRDefault="00000000" w:rsidRPr="00000000" w14:paraId="00000003">
      <w:pPr>
        <w:spacing w:line="240" w:lineRule="auto"/>
        <w:jc w:val="center"/>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none"/>
          <w:shd w:fill="auto" w:val="clear"/>
          <w:vertAlign w:val="baseline"/>
        </w:rPr>
        <w:drawing>
          <wp:inline distB="114300" distT="114300" distL="114300" distR="114300">
            <wp:extent cx="4853921" cy="4823959"/>
            <wp:effectExtent b="0" l="0" r="0" t="0"/>
            <wp:docPr id="2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853921" cy="4823959"/>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5410200</wp:posOffset>
                </wp:positionV>
                <wp:extent cx="6026150" cy="361759"/>
                <wp:effectExtent b="0" l="0" r="0" t="0"/>
                <wp:wrapSquare wrapText="bothSides" distB="0" distT="0" distL="114300" distR="114300"/>
                <wp:docPr id="16" name=""/>
                <a:graphic>
                  <a:graphicData uri="http://schemas.microsoft.com/office/word/2010/wordprocessingShape">
                    <wps:wsp>
                      <wps:cNvSpPr/>
                      <wps:cNvPr id="2" name="Shape 2"/>
                      <wps:spPr>
                        <a:xfrm>
                          <a:off x="2342450" y="3608550"/>
                          <a:ext cx="60071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202</w:t>
                            </w:r>
                            <w:r w:rsidDel="00000000" w:rsidR="00000000" w:rsidRPr="00000000">
                              <w:rPr>
                                <w:rFonts w:ascii="Arial" w:cs="Arial" w:eastAsia="Arial" w:hAnsi="Arial"/>
                                <w:b w:val="0"/>
                                <w:i w:val="0"/>
                                <w:smallCaps w:val="0"/>
                                <w:strike w:val="0"/>
                                <w:color w:val="000000"/>
                                <w:sz w:val="20"/>
                                <w:vertAlign w:val="baseline"/>
                              </w:rPr>
                              <w:t xml:space="preserve">4</w:t>
                            </w:r>
                            <w:r w:rsidDel="00000000" w:rsidR="00000000" w:rsidRPr="00000000">
                              <w:rPr>
                                <w:rFonts w:ascii="Arial" w:cs="Arial" w:eastAsia="Arial" w:hAnsi="Arial"/>
                                <w:b w:val="0"/>
                                <w:i w:val="0"/>
                                <w:smallCaps w:val="0"/>
                                <w:strike w:val="0"/>
                                <w:color w:val="000000"/>
                                <w:sz w:val="20"/>
                                <w:vertAlign w:val="baseline"/>
                              </w:rPr>
                              <w:t xml:space="preserve">-0</w:t>
                            </w:r>
                            <w:r w:rsidDel="00000000" w:rsidR="00000000" w:rsidRPr="00000000">
                              <w:rPr>
                                <w:rFonts w:ascii="Arial" w:cs="Arial" w:eastAsia="Arial" w:hAnsi="Arial"/>
                                <w:b w:val="0"/>
                                <w:i w:val="0"/>
                                <w:smallCaps w:val="0"/>
                                <w:strike w:val="0"/>
                                <w:color w:val="000000"/>
                                <w:sz w:val="20"/>
                                <w:vertAlign w:val="baseline"/>
                              </w:rPr>
                              <w:t xml:space="preserve">9</w:t>
                            </w:r>
                            <w:r w:rsidDel="00000000" w:rsidR="00000000" w:rsidRPr="00000000">
                              <w:rPr>
                                <w:rFonts w:ascii="Arial" w:cs="Arial" w:eastAsia="Arial" w:hAnsi="Arial"/>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0"/>
                                <w:vertAlign w:val="baseline"/>
                              </w:rPr>
                              <w:t xml:space="preserve">04</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5410200</wp:posOffset>
                </wp:positionV>
                <wp:extent cx="6026150" cy="361759"/>
                <wp:effectExtent b="0" l="0" r="0" t="0"/>
                <wp:wrapSquare wrapText="bothSides" distB="0" distT="0" distL="114300" distR="114300"/>
                <wp:docPr id="1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026150" cy="361759"/>
                        </a:xfrm>
                        <a:prstGeom prst="rect"/>
                        <a:ln/>
                      </pic:spPr>
                    </pic:pic>
                  </a:graphicData>
                </a:graphic>
              </wp:anchor>
            </w:drawing>
          </mc:Fallback>
        </mc:AlternateContent>
      </w:r>
    </w:p>
    <w:p w:rsidR="00000000" w:rsidDel="00000000" w:rsidP="00000000" w:rsidRDefault="00000000" w:rsidRPr="00000000" w14:paraId="00000004">
      <w:pPr>
        <w:spacing w:line="240" w:lineRule="auto"/>
        <w:rPr>
          <w:b w:val="1"/>
          <w:i w:val="1"/>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3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3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Innehållsförteckning</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Sammanfattning</w:t>
            <w:tab/>
          </w:r>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Bakgrund, syfte och mål</w:t>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Organisation och genomförande</w:t>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Resultat</w:t>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Reflektioner och behov av fortsatt arbete</w:t>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
              <w:tab w:val="right" w:leader="none" w:pos="9496"/>
            </w:tabs>
            <w:spacing w:after="0" w:before="2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Referenser</w:t>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 w:val="left" w:leader="none" w:pos="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57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09"/>
          <w:tab w:val="left" w:leader="none" w:pos="9498"/>
          <w:tab w:val="left" w:leader="none" w:pos="709"/>
          <w:tab w:val="left" w:leader="none" w:pos="9498"/>
        </w:tabs>
        <w:spacing w:after="240" w:before="480" w:line="240" w:lineRule="auto"/>
        <w:ind w:left="578" w:right="6" w:hanging="578"/>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gjdgxs" w:id="1"/>
      <w:bookmarkEnd w:id="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Sammanfattning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ind w:left="567" w:firstLine="0"/>
        <w:rPr/>
      </w:pPr>
      <w:r w:rsidDel="00000000" w:rsidR="00000000" w:rsidRPr="00000000">
        <w:rPr>
          <w:rtl w:val="0"/>
        </w:rPr>
        <w:t xml:space="preserve">Genom att skapa en renderingspipeline för syntetisk </w:t>
      </w:r>
      <w:r w:rsidDel="00000000" w:rsidR="00000000" w:rsidRPr="00000000">
        <w:rPr>
          <w:rtl w:val="0"/>
        </w:rPr>
        <w:t xml:space="preserve">träningsdata</w:t>
      </w:r>
      <w:r w:rsidDel="00000000" w:rsidR="00000000" w:rsidRPr="00000000">
        <w:rPr>
          <w:rtl w:val="0"/>
        </w:rPr>
        <w:t xml:space="preserve"> har en avancerad AI-modell skapats för att identifiera trädslag och viktiga kännetecken för höga naturvärden, vilket möjliggör en detaljerad analys av skogen. </w:t>
      </w:r>
    </w:p>
    <w:p w:rsidR="00000000" w:rsidDel="00000000" w:rsidP="00000000" w:rsidRDefault="00000000" w:rsidRPr="00000000" w14:paraId="00000019">
      <w:pPr>
        <w:ind w:left="567" w:firstLine="0"/>
        <w:rPr/>
      </w:pPr>
      <w:r w:rsidDel="00000000" w:rsidR="00000000" w:rsidRPr="00000000">
        <w:rPr>
          <w:rtl w:val="0"/>
        </w:rPr>
      </w:r>
    </w:p>
    <w:p w:rsidR="00000000" w:rsidDel="00000000" w:rsidP="00000000" w:rsidRDefault="00000000" w:rsidRPr="00000000" w14:paraId="0000001A">
      <w:pPr>
        <w:ind w:left="567" w:firstLine="0"/>
        <w:rPr/>
      </w:pPr>
      <w:r w:rsidDel="00000000" w:rsidR="00000000" w:rsidRPr="00000000">
        <w:rPr>
          <w:rtl w:val="0"/>
        </w:rPr>
        <w:t xml:space="preserve">Resultaten från AI-modellen har integrerats i en optimeringsmodell som hjälper till att avgöra vilka träd som bör avverkas för att balansera ekonomiska vinster med bevarandet av biologisk mångfald. Projektet representerar ett viktigt steg mot en hållbar framtid för skogsbruket genom kombinationen av AI-teknologi och ekologiska principer.</w:t>
      </w:r>
    </w:p>
    <w:p w:rsidR="00000000" w:rsidDel="00000000" w:rsidP="00000000" w:rsidRDefault="00000000" w:rsidRPr="00000000" w14:paraId="0000001B">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09"/>
          <w:tab w:val="left" w:leader="none" w:pos="9498"/>
          <w:tab w:val="left" w:leader="none" w:pos="709"/>
          <w:tab w:val="left" w:leader="none" w:pos="9498"/>
        </w:tabs>
        <w:spacing w:after="240" w:before="480" w:line="240" w:lineRule="auto"/>
        <w:ind w:left="578" w:right="8" w:hanging="578"/>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Bakgrund, syfte och mål</w:t>
      </w:r>
    </w:p>
    <w:p w:rsidR="00000000" w:rsidDel="00000000" w:rsidP="00000000" w:rsidRDefault="00000000" w:rsidRPr="00000000" w14:paraId="0000001C">
      <w:pPr>
        <w:ind w:left="567" w:firstLine="0"/>
        <w:rPr/>
      </w:pPr>
      <w:r w:rsidDel="00000000" w:rsidR="00000000" w:rsidRPr="00000000">
        <w:rPr>
          <w:rtl w:val="0"/>
        </w:rPr>
      </w:r>
    </w:p>
    <w:p w:rsidR="00000000" w:rsidDel="00000000" w:rsidP="00000000" w:rsidRDefault="00000000" w:rsidRPr="00000000" w14:paraId="0000001D">
      <w:pPr>
        <w:ind w:left="567" w:firstLine="0"/>
        <w:rPr/>
      </w:pPr>
      <w:r w:rsidDel="00000000" w:rsidR="00000000" w:rsidRPr="00000000">
        <w:rPr>
          <w:rtl w:val="0"/>
        </w:rPr>
        <w:t xml:space="preserve">Skogsindustrin står inför betydande utmaningar där behovet att maximera ekonomisk avkastning ofta ställs mot kravet att bevara biologisk mångfald. Traditionella avverkningsmetoder har ibland resulterat i att kortsiktiga ekonomiska vinster prioriteras på bekostnad av ekosystemens långsiktiga hälsa och hållbarhet. </w:t>
      </w:r>
    </w:p>
    <w:p w:rsidR="00000000" w:rsidDel="00000000" w:rsidP="00000000" w:rsidRDefault="00000000" w:rsidRPr="00000000" w14:paraId="0000001E">
      <w:pPr>
        <w:ind w:left="567" w:firstLine="0"/>
        <w:rPr/>
      </w:pPr>
      <w:r w:rsidDel="00000000" w:rsidR="00000000" w:rsidRPr="00000000">
        <w:rPr>
          <w:rtl w:val="0"/>
        </w:rPr>
      </w:r>
    </w:p>
    <w:p w:rsidR="00000000" w:rsidDel="00000000" w:rsidP="00000000" w:rsidRDefault="00000000" w:rsidRPr="00000000" w14:paraId="0000001F">
      <w:pPr>
        <w:ind w:left="567" w:firstLine="0"/>
        <w:rPr/>
      </w:pPr>
      <w:r w:rsidDel="00000000" w:rsidR="00000000" w:rsidRPr="00000000">
        <w:rPr>
          <w:rtl w:val="0"/>
        </w:rPr>
        <w:t xml:space="preserve">För att möta dessa utmaningar och möjliggöra hyggesfri avverkning, där träd avverkas selektivt och kontinuerligt, krävs nya teknologiska lösningar. </w:t>
      </w:r>
    </w:p>
    <w:p w:rsidR="00000000" w:rsidDel="00000000" w:rsidP="00000000" w:rsidRDefault="00000000" w:rsidRPr="00000000" w14:paraId="00000020">
      <w:pPr>
        <w:ind w:left="567" w:firstLine="0"/>
        <w:rPr/>
      </w:pPr>
      <w:r w:rsidDel="00000000" w:rsidR="00000000" w:rsidRPr="00000000">
        <w:rPr>
          <w:rtl w:val="0"/>
        </w:rPr>
      </w:r>
    </w:p>
    <w:p w:rsidR="00000000" w:rsidDel="00000000" w:rsidP="00000000" w:rsidRDefault="00000000" w:rsidRPr="00000000" w14:paraId="00000021">
      <w:pPr>
        <w:ind w:left="567" w:firstLine="0"/>
        <w:rPr/>
      </w:pPr>
      <w:r w:rsidDel="00000000" w:rsidR="00000000" w:rsidRPr="00000000">
        <w:rPr>
          <w:rtl w:val="0"/>
        </w:rPr>
        <w:t xml:space="preserve">Projektet syftade till att utveckla en AI-modell som kan analysera olika träds egenskaper och bidra till beslutsfattande om skogsavverkning genom att balansera ekonomisk avkastning och biologisk mångfald. Genom användningen av syntetisk träningsdata och avancerad maskininlärning har projektet haft som mål att förändra hur beslut om avverkning fattas, med målet att främja ett mer hållbart skogsbruk.</w:t>
      </w:r>
    </w:p>
    <w:p w:rsidR="00000000" w:rsidDel="00000000" w:rsidP="00000000" w:rsidRDefault="00000000" w:rsidRPr="00000000" w14:paraId="00000022">
      <w:pPr>
        <w:ind w:left="567" w:firstLine="0"/>
        <w:rPr/>
      </w:pPr>
      <w:r w:rsidDel="00000000" w:rsidR="00000000" w:rsidRPr="00000000">
        <w:rPr>
          <w:rtl w:val="0"/>
        </w:rPr>
      </w:r>
    </w:p>
    <w:p w:rsidR="00000000" w:rsidDel="00000000" w:rsidP="00000000" w:rsidRDefault="00000000" w:rsidRPr="00000000" w14:paraId="00000023">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09"/>
          <w:tab w:val="left" w:leader="none" w:pos="9498"/>
          <w:tab w:val="left" w:leader="none" w:pos="709"/>
          <w:tab w:val="left" w:leader="none" w:pos="9498"/>
        </w:tabs>
        <w:spacing w:after="240" w:before="480" w:line="240" w:lineRule="auto"/>
        <w:ind w:left="578" w:right="6" w:hanging="578"/>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Organisation och genomförande</w:t>
      </w:r>
    </w:p>
    <w:p w:rsidR="00000000" w:rsidDel="00000000" w:rsidP="00000000" w:rsidRDefault="00000000" w:rsidRPr="00000000" w14:paraId="00000024">
      <w:pPr>
        <w:ind w:left="567" w:firstLine="0"/>
        <w:rPr/>
      </w:pPr>
      <w:r w:rsidDel="00000000" w:rsidR="00000000" w:rsidRPr="00000000">
        <w:rPr>
          <w:rtl w:val="0"/>
        </w:rPr>
        <w:t xml:space="preserve">Projektet har huvudsakligen drivits av två företag: Hyggligt skogsbruk AB och NorthBit AB, där Hyggligt skogsbruk AB har projektlett och utvecklingen har skett i samarbete mellan Hyggligt skogsbruk AB och NorthBit AB.</w:t>
      </w:r>
    </w:p>
    <w:p w:rsidR="00000000" w:rsidDel="00000000" w:rsidP="00000000" w:rsidRDefault="00000000" w:rsidRPr="00000000" w14:paraId="00000025">
      <w:pPr>
        <w:ind w:left="567" w:firstLine="0"/>
        <w:rPr/>
      </w:pPr>
      <w:r w:rsidDel="00000000" w:rsidR="00000000" w:rsidRPr="00000000">
        <w:rPr>
          <w:rtl w:val="0"/>
        </w:rPr>
      </w:r>
    </w:p>
    <w:p w:rsidR="00000000" w:rsidDel="00000000" w:rsidP="00000000" w:rsidRDefault="00000000" w:rsidRPr="00000000" w14:paraId="00000026">
      <w:pPr>
        <w:ind w:left="567" w:firstLine="0"/>
        <w:rPr/>
      </w:pPr>
      <w:r w:rsidDel="00000000" w:rsidR="00000000" w:rsidRPr="00000000">
        <w:rPr>
          <w:rtl w:val="0"/>
        </w:rPr>
        <w:t xml:space="preserve">Samarbete med Linköpings Universitet har skett genom kunskapsutbyte kring bildigenkänningsmodeller och processering av träningsdata.</w:t>
      </w:r>
    </w:p>
    <w:p w:rsidR="00000000" w:rsidDel="00000000" w:rsidP="00000000" w:rsidRDefault="00000000" w:rsidRPr="00000000" w14:paraId="00000027">
      <w:pPr>
        <w:ind w:left="567" w:firstLine="0"/>
        <w:rPr/>
      </w:pPr>
      <w:r w:rsidDel="00000000" w:rsidR="00000000" w:rsidRPr="00000000">
        <w:rPr>
          <w:rtl w:val="0"/>
        </w:rPr>
      </w:r>
    </w:p>
    <w:p w:rsidR="00000000" w:rsidDel="00000000" w:rsidP="00000000" w:rsidRDefault="00000000" w:rsidRPr="00000000" w14:paraId="00000028">
      <w:pPr>
        <w:ind w:left="567" w:firstLine="0"/>
        <w:rPr/>
      </w:pPr>
      <w:r w:rsidDel="00000000" w:rsidR="00000000" w:rsidRPr="00000000">
        <w:rPr>
          <w:rtl w:val="0"/>
        </w:rPr>
        <w:t xml:space="preserve">Under projektets </w:t>
      </w:r>
      <w:r w:rsidDel="00000000" w:rsidR="00000000" w:rsidRPr="00000000">
        <w:rPr>
          <w:rtl w:val="0"/>
        </w:rPr>
        <w:t xml:space="preserve">gång har</w:t>
      </w:r>
      <w:r w:rsidDel="00000000" w:rsidR="00000000" w:rsidRPr="00000000">
        <w:rPr>
          <w:rtl w:val="0"/>
        </w:rPr>
        <w:t xml:space="preserve"> möten </w:t>
      </w:r>
      <w:r w:rsidDel="00000000" w:rsidR="00000000" w:rsidRPr="00000000">
        <w:rPr>
          <w:rtl w:val="0"/>
        </w:rPr>
        <w:t xml:space="preserve">hållits</w:t>
      </w:r>
      <w:r w:rsidDel="00000000" w:rsidR="00000000" w:rsidRPr="00000000">
        <w:rPr>
          <w:rtl w:val="0"/>
        </w:rPr>
        <w:t xml:space="preserve"> digitalt och fysiskt. Kommunikationen har skett främst via Slack men även en del kommunikation via mail.</w:t>
      </w:r>
    </w:p>
    <w:p w:rsidR="00000000" w:rsidDel="00000000" w:rsidP="00000000" w:rsidRDefault="00000000" w:rsidRPr="00000000" w14:paraId="00000029">
      <w:pPr>
        <w:ind w:left="567" w:firstLine="0"/>
        <w:rPr/>
      </w:pPr>
      <w:r w:rsidDel="00000000" w:rsidR="00000000" w:rsidRPr="00000000">
        <w:rPr>
          <w:rtl w:val="0"/>
        </w:rPr>
      </w:r>
    </w:p>
    <w:p w:rsidR="00000000" w:rsidDel="00000000" w:rsidP="00000000" w:rsidRDefault="00000000" w:rsidRPr="00000000" w14:paraId="0000002A">
      <w:pPr>
        <w:ind w:left="567" w:firstLine="0"/>
        <w:rPr/>
      </w:pPr>
      <w:r w:rsidDel="00000000" w:rsidR="00000000" w:rsidRPr="00000000">
        <w:rPr>
          <w:rtl w:val="0"/>
        </w:rPr>
        <w:t xml:space="preserve">Utvecklingen har främst skett på distans.</w:t>
      </w:r>
      <w:r w:rsidDel="00000000" w:rsidR="00000000" w:rsidRPr="00000000">
        <w:br w:type="page"/>
      </w:r>
      <w:r w:rsidDel="00000000" w:rsidR="00000000" w:rsidRPr="00000000">
        <w:rPr>
          <w:rtl w:val="0"/>
        </w:rPr>
      </w:r>
    </w:p>
    <w:p w:rsidR="00000000" w:rsidDel="00000000" w:rsidP="00000000" w:rsidRDefault="00000000" w:rsidRPr="00000000" w14:paraId="0000002B">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09"/>
          <w:tab w:val="left" w:leader="none" w:pos="9498"/>
          <w:tab w:val="left" w:leader="none" w:pos="709"/>
          <w:tab w:val="left" w:leader="none" w:pos="9498"/>
        </w:tabs>
        <w:spacing w:after="240" w:before="480" w:line="240" w:lineRule="auto"/>
        <w:ind w:left="578" w:right="6" w:hanging="578"/>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Resultat</w:t>
      </w:r>
    </w:p>
    <w:p w:rsidR="00000000" w:rsidDel="00000000" w:rsidP="00000000" w:rsidRDefault="00000000" w:rsidRPr="00000000" w14:paraId="0000002C">
      <w:pPr>
        <w:pStyle w:val="Heading1"/>
        <w:tabs>
          <w:tab w:val="left" w:leader="none" w:pos="709"/>
        </w:tabs>
        <w:spacing w:after="60" w:before="120" w:lineRule="auto"/>
        <w:ind w:left="578" w:firstLine="0"/>
        <w:rPr/>
      </w:pPr>
      <w:bookmarkStart w:colFirst="0" w:colLast="0" w:name="_heading=h.nh2vcywgfcxq" w:id="5"/>
      <w:bookmarkEnd w:id="5"/>
      <w:r w:rsidDel="00000000" w:rsidR="00000000" w:rsidRPr="00000000">
        <w:rPr>
          <w:rtl w:val="0"/>
        </w:rPr>
        <w:t xml:space="preserve">Renderingspipeline</w:t>
      </w:r>
    </w:p>
    <w:p w:rsidR="00000000" w:rsidDel="00000000" w:rsidP="00000000" w:rsidRDefault="00000000" w:rsidRPr="00000000" w14:paraId="0000002D">
      <w:pPr>
        <w:tabs>
          <w:tab w:val="left" w:leader="none" w:pos="709"/>
        </w:tabs>
        <w:spacing w:after="60" w:before="120" w:lineRule="auto"/>
        <w:ind w:left="578" w:firstLine="0"/>
        <w:rPr/>
      </w:pPr>
      <w:r w:rsidDel="00000000" w:rsidR="00000000" w:rsidRPr="00000000">
        <w:rPr>
          <w:rtl w:val="0"/>
        </w:rPr>
        <w:t xml:space="preserve">En avancerad renderingspipeline har utvecklats för att skapa fotorealistisk syntetisk träningsdata. Denna motor genererar högkvalitativa bilder av skogsmiljöer med varierande trädslag och andra viktiga egenskaper.</w:t>
      </w:r>
    </w:p>
    <w:p w:rsidR="00000000" w:rsidDel="00000000" w:rsidP="00000000" w:rsidRDefault="00000000" w:rsidRPr="00000000" w14:paraId="0000002E">
      <w:pPr>
        <w:tabs>
          <w:tab w:val="left" w:leader="none" w:pos="709"/>
        </w:tabs>
        <w:spacing w:after="60" w:before="120" w:lineRule="auto"/>
        <w:ind w:left="578" w:firstLine="0"/>
        <w:rPr/>
      </w:pPr>
      <w:r w:rsidDel="00000000" w:rsidR="00000000" w:rsidRPr="00000000">
        <w:rPr>
          <w:rtl w:val="0"/>
        </w:rPr>
        <w:t xml:space="preserve">För att skapa trädmodeller användes SpeedTree modeler med inköpta grundmodeller för gran och tall för att sedan generera ett stort antal variationer av dessa trädarter.</w:t>
      </w:r>
    </w:p>
    <w:p w:rsidR="00000000" w:rsidDel="00000000" w:rsidP="00000000" w:rsidRDefault="00000000" w:rsidRPr="00000000" w14:paraId="0000002F">
      <w:pPr>
        <w:tabs>
          <w:tab w:val="left" w:leader="none" w:pos="709"/>
        </w:tabs>
        <w:spacing w:after="60" w:before="120" w:lineRule="auto"/>
        <w:ind w:left="578" w:firstLine="0"/>
        <w:jc w:val="center"/>
        <w:rPr/>
      </w:pPr>
      <w:r w:rsidDel="00000000" w:rsidR="00000000" w:rsidRPr="00000000">
        <w:rPr/>
        <w:drawing>
          <wp:inline distB="114300" distT="114300" distL="114300" distR="114300">
            <wp:extent cx="3651445" cy="3645686"/>
            <wp:effectExtent b="0" l="0" r="0" t="0"/>
            <wp:docPr id="2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651445" cy="364568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left" w:leader="none" w:pos="709"/>
        </w:tabs>
        <w:spacing w:after="60" w:before="120" w:lineRule="auto"/>
        <w:ind w:left="578" w:firstLine="0"/>
        <w:jc w:val="center"/>
        <w:rPr>
          <w:sz w:val="18"/>
          <w:szCs w:val="18"/>
        </w:rPr>
      </w:pPr>
      <w:r w:rsidDel="00000000" w:rsidR="00000000" w:rsidRPr="00000000">
        <w:rPr>
          <w:sz w:val="18"/>
          <w:szCs w:val="18"/>
          <w:rtl w:val="0"/>
        </w:rPr>
        <w:t xml:space="preserve">Exempel på trädmodeller från Speedtre Modeler</w:t>
      </w:r>
    </w:p>
    <w:p w:rsidR="00000000" w:rsidDel="00000000" w:rsidP="00000000" w:rsidRDefault="00000000" w:rsidRPr="00000000" w14:paraId="00000031">
      <w:pPr>
        <w:tabs>
          <w:tab w:val="left" w:leader="none" w:pos="709"/>
        </w:tabs>
        <w:spacing w:after="60" w:before="120" w:lineRule="auto"/>
        <w:ind w:left="578" w:firstLine="0"/>
        <w:rPr/>
      </w:pPr>
      <w:r w:rsidDel="00000000" w:rsidR="00000000" w:rsidRPr="00000000">
        <w:rPr>
          <w:rtl w:val="0"/>
        </w:rPr>
        <w:t xml:space="preserve">För att minska risken för att machine learning-modellen överanpassas till en viss typ av syntetisk data så identifierades ett antal viktiga parametrar som kan skilja i verklig data såsom trädvariationer, väder, underväxtlighet, terräng, tid på dygnet, kamerainställningar m.m. Dessa parametrar implementerades som variationer i renderingspipelinen så att varje bild får en unik variation av dessa parametrar.</w:t>
      </w:r>
    </w:p>
    <w:p w:rsidR="00000000" w:rsidDel="00000000" w:rsidP="00000000" w:rsidRDefault="00000000" w:rsidRPr="00000000" w14:paraId="00000032">
      <w:pPr>
        <w:tabs>
          <w:tab w:val="left" w:leader="none" w:pos="709"/>
        </w:tabs>
        <w:spacing w:after="60" w:before="120" w:lineRule="auto"/>
        <w:ind w:left="578" w:firstLine="0"/>
        <w:rPr/>
      </w:pPr>
      <w:r w:rsidDel="00000000" w:rsidR="00000000" w:rsidRPr="00000000">
        <w:rPr>
          <w:rtl w:val="0"/>
        </w:rPr>
      </w:r>
    </w:p>
    <w:p w:rsidR="00000000" w:rsidDel="00000000" w:rsidP="00000000" w:rsidRDefault="00000000" w:rsidRPr="00000000" w14:paraId="00000033">
      <w:pPr>
        <w:tabs>
          <w:tab w:val="left" w:leader="none" w:pos="709"/>
        </w:tabs>
        <w:spacing w:after="60" w:before="120" w:lineRule="auto"/>
        <w:ind w:left="578" w:firstLine="0"/>
        <w:rPr/>
      </w:pPr>
      <w:r w:rsidDel="00000000" w:rsidR="00000000" w:rsidRPr="00000000">
        <w:rPr>
          <w:rtl w:val="0"/>
        </w:rPr>
        <w:t xml:space="preserve">Ett verktyg till Unreal Engine 5.2 har skapats för att rendera och automatiskt annotera valfri mängd bilder utifrån förinställda uppsättningar träd. Exempelvis vid behov av att generera Norrländsk skog så kan användaren välja att träd som typiskt syns i Norrländska skogar endast genereras och användaren kan även välja fördelningen mellan träden för att enkelt kunna skapa specifika scenarion.</w:t>
      </w:r>
    </w:p>
    <w:p w:rsidR="00000000" w:rsidDel="00000000" w:rsidP="00000000" w:rsidRDefault="00000000" w:rsidRPr="00000000" w14:paraId="00000034">
      <w:pPr>
        <w:tabs>
          <w:tab w:val="left" w:leader="none" w:pos="709"/>
        </w:tabs>
        <w:spacing w:after="60" w:before="120" w:lineRule="auto"/>
        <w:ind w:left="578" w:firstLine="0"/>
        <w:jc w:val="center"/>
        <w:rPr/>
      </w:pPr>
      <w:r w:rsidDel="00000000" w:rsidR="00000000" w:rsidRPr="00000000">
        <w:rPr/>
        <w:drawing>
          <wp:inline distB="114300" distT="114300" distL="114300" distR="114300">
            <wp:extent cx="4368638" cy="1957377"/>
            <wp:effectExtent b="0" l="0" r="0" t="0"/>
            <wp:docPr id="2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68638" cy="195737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left" w:leader="none" w:pos="709"/>
        </w:tabs>
        <w:spacing w:after="60" w:before="120" w:lineRule="auto"/>
        <w:ind w:left="578" w:firstLine="0"/>
        <w:jc w:val="center"/>
        <w:rPr>
          <w:sz w:val="18"/>
          <w:szCs w:val="18"/>
        </w:rPr>
      </w:pPr>
      <w:r w:rsidDel="00000000" w:rsidR="00000000" w:rsidRPr="00000000">
        <w:rPr>
          <w:sz w:val="18"/>
          <w:szCs w:val="18"/>
          <w:rtl w:val="0"/>
        </w:rPr>
        <w:t xml:space="preserve">Bild på verktyg skapat för att generera skogar i Unreal engine. I bilden ovan genereras 100 bilder på en uppsättning parametrar skapad för Småländsk skog</w:t>
      </w:r>
    </w:p>
    <w:p w:rsidR="00000000" w:rsidDel="00000000" w:rsidP="00000000" w:rsidRDefault="00000000" w:rsidRPr="00000000" w14:paraId="00000036">
      <w:pPr>
        <w:tabs>
          <w:tab w:val="left" w:leader="none" w:pos="709"/>
        </w:tabs>
        <w:spacing w:after="60" w:before="120" w:lineRule="auto"/>
        <w:ind w:left="578" w:firstLine="0"/>
        <w:jc w:val="center"/>
        <w:rPr>
          <w:sz w:val="18"/>
          <w:szCs w:val="18"/>
        </w:rPr>
      </w:pPr>
      <w:r w:rsidDel="00000000" w:rsidR="00000000" w:rsidRPr="00000000">
        <w:rPr>
          <w:rtl w:val="0"/>
        </w:rPr>
      </w:r>
    </w:p>
    <w:p w:rsidR="00000000" w:rsidDel="00000000" w:rsidP="00000000" w:rsidRDefault="00000000" w:rsidRPr="00000000" w14:paraId="00000037">
      <w:pPr>
        <w:tabs>
          <w:tab w:val="left" w:leader="none" w:pos="709"/>
        </w:tabs>
        <w:spacing w:after="60" w:before="120" w:lineRule="auto"/>
        <w:ind w:left="578" w:firstLine="0"/>
        <w:rPr/>
      </w:pPr>
      <w:r w:rsidDel="00000000" w:rsidR="00000000" w:rsidRPr="00000000">
        <w:rPr>
          <w:rtl w:val="0"/>
        </w:rPr>
        <w:t xml:space="preserve">När användaren är nöjd med inställningar och är redo att rendera den syntetiska träningsdatan så klickar användaren på “Take picture(s)” vilket startar rendering av bilder, efter varje bild har renderats så annoterar verktyget varje bild, tar bort annoteringar av träd som har för lite synlighet </w:t>
      </w:r>
      <w:r w:rsidDel="00000000" w:rsidR="00000000" w:rsidRPr="00000000">
        <w:rPr>
          <w:rtl w:val="0"/>
        </w:rPr>
        <w:t xml:space="preserve">(exempelvis</w:t>
      </w:r>
      <w:r w:rsidDel="00000000" w:rsidR="00000000" w:rsidRPr="00000000">
        <w:rPr>
          <w:rtl w:val="0"/>
        </w:rPr>
        <w:t xml:space="preserve"> döljs av andra träd) och skapar bilder samt annoteringsdata i ett standardformat som bildigenkänningsmodeller kan träna på.</w:t>
      </w:r>
    </w:p>
    <w:p w:rsidR="00000000" w:rsidDel="00000000" w:rsidP="00000000" w:rsidRDefault="00000000" w:rsidRPr="00000000" w14:paraId="00000038">
      <w:pPr>
        <w:tabs>
          <w:tab w:val="left" w:leader="none" w:pos="709"/>
        </w:tabs>
        <w:spacing w:after="60" w:before="120" w:lineRule="auto"/>
        <w:ind w:left="578" w:firstLine="0"/>
        <w:rPr/>
      </w:pPr>
      <w:r w:rsidDel="00000000" w:rsidR="00000000" w:rsidRPr="00000000">
        <w:rPr>
          <w:rtl w:val="0"/>
        </w:rPr>
      </w:r>
    </w:p>
    <w:p w:rsidR="00000000" w:rsidDel="00000000" w:rsidP="00000000" w:rsidRDefault="00000000" w:rsidRPr="00000000" w14:paraId="00000039">
      <w:pPr>
        <w:tabs>
          <w:tab w:val="left" w:leader="none" w:pos="709"/>
        </w:tabs>
        <w:spacing w:after="60" w:before="120" w:lineRule="auto"/>
        <w:ind w:left="578" w:firstLine="0"/>
        <w:jc w:val="center"/>
        <w:rPr/>
      </w:pPr>
      <w:r w:rsidDel="00000000" w:rsidR="00000000" w:rsidRPr="00000000">
        <w:rPr/>
        <w:drawing>
          <wp:inline distB="114300" distT="114300" distL="114300" distR="114300">
            <wp:extent cx="4280380" cy="4273629"/>
            <wp:effectExtent b="0" l="0" r="0" t="0"/>
            <wp:docPr id="2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4280380" cy="427362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tabs>
          <w:tab w:val="left" w:leader="none" w:pos="709"/>
        </w:tabs>
        <w:spacing w:after="60" w:before="120" w:lineRule="auto"/>
        <w:ind w:left="578" w:firstLine="0"/>
        <w:jc w:val="center"/>
        <w:rPr>
          <w:sz w:val="18"/>
          <w:szCs w:val="18"/>
        </w:rPr>
      </w:pPr>
      <w:r w:rsidDel="00000000" w:rsidR="00000000" w:rsidRPr="00000000">
        <w:rPr>
          <w:sz w:val="18"/>
          <w:szCs w:val="18"/>
          <w:rtl w:val="0"/>
        </w:rPr>
        <w:t xml:space="preserve">Exempel på genererade bilder på skogar med olika parametrar</w:t>
      </w:r>
    </w:p>
    <w:p w:rsidR="00000000" w:rsidDel="00000000" w:rsidP="00000000" w:rsidRDefault="00000000" w:rsidRPr="00000000" w14:paraId="0000003B">
      <w:pPr>
        <w:tabs>
          <w:tab w:val="left" w:leader="none" w:pos="709"/>
        </w:tabs>
        <w:spacing w:after="60" w:before="120" w:lineRule="auto"/>
        <w:ind w:left="578" w:firstLine="0"/>
        <w:jc w:val="center"/>
        <w:rPr/>
      </w:pPr>
      <w:r w:rsidDel="00000000" w:rsidR="00000000" w:rsidRPr="00000000">
        <w:rPr>
          <w:rtl w:val="0"/>
        </w:rPr>
      </w:r>
    </w:p>
    <w:p w:rsidR="00000000" w:rsidDel="00000000" w:rsidP="00000000" w:rsidRDefault="00000000" w:rsidRPr="00000000" w14:paraId="0000003C">
      <w:pPr>
        <w:tabs>
          <w:tab w:val="left" w:leader="none" w:pos="709"/>
        </w:tabs>
        <w:spacing w:after="60" w:before="120" w:lineRule="auto"/>
        <w:ind w:left="578" w:firstLine="0"/>
        <w:jc w:val="center"/>
        <w:rPr>
          <w:sz w:val="18"/>
          <w:szCs w:val="18"/>
        </w:rPr>
      </w:pPr>
      <w:r w:rsidDel="00000000" w:rsidR="00000000" w:rsidRPr="00000000">
        <w:rPr>
          <w:rtl w:val="0"/>
        </w:rPr>
      </w:r>
    </w:p>
    <w:p w:rsidR="00000000" w:rsidDel="00000000" w:rsidP="00000000" w:rsidRDefault="00000000" w:rsidRPr="00000000" w14:paraId="0000003D">
      <w:pPr>
        <w:tabs>
          <w:tab w:val="left" w:leader="none" w:pos="709"/>
        </w:tabs>
        <w:spacing w:after="60" w:before="120" w:lineRule="auto"/>
        <w:ind w:left="578" w:firstLine="0"/>
        <w:jc w:val="center"/>
        <w:rPr>
          <w:sz w:val="18"/>
          <w:szCs w:val="18"/>
        </w:rPr>
      </w:pPr>
      <w:r w:rsidDel="00000000" w:rsidR="00000000" w:rsidRPr="00000000">
        <w:rPr>
          <w:rtl w:val="0"/>
        </w:rPr>
      </w:r>
    </w:p>
    <w:p w:rsidR="00000000" w:rsidDel="00000000" w:rsidP="00000000" w:rsidRDefault="00000000" w:rsidRPr="00000000" w14:paraId="0000003E">
      <w:pPr>
        <w:tabs>
          <w:tab w:val="left" w:leader="none" w:pos="709"/>
        </w:tabs>
        <w:spacing w:after="60" w:before="120" w:lineRule="auto"/>
        <w:ind w:left="578" w:firstLine="0"/>
        <w:jc w:val="center"/>
        <w:rPr>
          <w:sz w:val="18"/>
          <w:szCs w:val="18"/>
        </w:rPr>
      </w:pPr>
      <w:r w:rsidDel="00000000" w:rsidR="00000000" w:rsidRPr="00000000">
        <w:rPr>
          <w:sz w:val="18"/>
          <w:szCs w:val="18"/>
        </w:rPr>
        <w:drawing>
          <wp:inline distB="114300" distT="114300" distL="114300" distR="114300">
            <wp:extent cx="4617921" cy="2935366"/>
            <wp:effectExtent b="0" l="0" r="0" t="0"/>
            <wp:docPr id="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617921" cy="293536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tabs>
          <w:tab w:val="left" w:leader="none" w:pos="709"/>
        </w:tabs>
        <w:spacing w:after="60" w:before="120" w:lineRule="auto"/>
        <w:ind w:left="578" w:firstLine="0"/>
        <w:jc w:val="center"/>
        <w:rPr>
          <w:sz w:val="18"/>
          <w:szCs w:val="18"/>
        </w:rPr>
      </w:pPr>
      <w:r w:rsidDel="00000000" w:rsidR="00000000" w:rsidRPr="00000000">
        <w:rPr>
          <w:sz w:val="18"/>
          <w:szCs w:val="18"/>
          <w:rtl w:val="0"/>
        </w:rPr>
        <w:t xml:space="preserve">Exempel på uppsättning träd i en “preset” med tillhörande vikter för hur stor mängd av varje träd som ska förekomma vid generering av skog</w:t>
      </w:r>
    </w:p>
    <w:p w:rsidR="00000000" w:rsidDel="00000000" w:rsidP="00000000" w:rsidRDefault="00000000" w:rsidRPr="00000000" w14:paraId="00000040">
      <w:pPr>
        <w:tabs>
          <w:tab w:val="left" w:leader="none" w:pos="709"/>
        </w:tabs>
        <w:spacing w:after="60" w:before="120" w:lineRule="auto"/>
        <w:ind w:left="0" w:firstLine="0"/>
        <w:rPr/>
      </w:pPr>
      <w:r w:rsidDel="00000000" w:rsidR="00000000" w:rsidRPr="00000000">
        <w:rPr>
          <w:rtl w:val="0"/>
        </w:rPr>
      </w:r>
    </w:p>
    <w:p w:rsidR="00000000" w:rsidDel="00000000" w:rsidP="00000000" w:rsidRDefault="00000000" w:rsidRPr="00000000" w14:paraId="00000041">
      <w:pPr>
        <w:tabs>
          <w:tab w:val="left" w:leader="none" w:pos="709"/>
        </w:tabs>
        <w:spacing w:after="60" w:before="120" w:lineRule="auto"/>
        <w:ind w:left="0" w:firstLine="0"/>
        <w:jc w:val="center"/>
        <w:rPr/>
      </w:pPr>
      <w:r w:rsidDel="00000000" w:rsidR="00000000" w:rsidRPr="00000000">
        <w:rPr/>
        <w:drawing>
          <wp:inline distB="114300" distT="114300" distL="114300" distR="114300">
            <wp:extent cx="6036000" cy="3022600"/>
            <wp:effectExtent b="0" l="0" r="0" t="0"/>
            <wp:docPr id="1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0360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tabs>
          <w:tab w:val="left" w:leader="none" w:pos="709"/>
        </w:tabs>
        <w:spacing w:after="60" w:before="120" w:lineRule="auto"/>
        <w:ind w:left="0" w:firstLine="0"/>
        <w:jc w:val="center"/>
        <w:rPr/>
      </w:pPr>
      <w:r w:rsidDel="00000000" w:rsidR="00000000" w:rsidRPr="00000000">
        <w:rPr>
          <w:rtl w:val="0"/>
        </w:rPr>
        <w:t xml:space="preserve">Exempel på resultat från renderingspipeline. Vänster sida är annoterade träd i en renderad bild och höger sida är träd som inte annoteras då de inte syns tillräckligt mycket</w:t>
      </w:r>
      <w:r w:rsidDel="00000000" w:rsidR="00000000" w:rsidRPr="00000000">
        <w:rPr>
          <w:rtl w:val="0"/>
        </w:rPr>
      </w:r>
    </w:p>
    <w:p w:rsidR="00000000" w:rsidDel="00000000" w:rsidP="00000000" w:rsidRDefault="00000000" w:rsidRPr="00000000" w14:paraId="00000043">
      <w:pPr>
        <w:pStyle w:val="Heading1"/>
        <w:tabs>
          <w:tab w:val="left" w:leader="none" w:pos="709"/>
        </w:tabs>
        <w:spacing w:after="60" w:before="120" w:lineRule="auto"/>
        <w:ind w:left="578" w:firstLine="0"/>
        <w:rPr/>
      </w:pPr>
      <w:bookmarkStart w:colFirst="0" w:colLast="0" w:name="_heading=h.wkxh8bhpmuwf" w:id="6"/>
      <w:bookmarkEnd w:id="6"/>
      <w:r w:rsidDel="00000000" w:rsidR="00000000" w:rsidRPr="00000000">
        <w:rPr>
          <w:rtl w:val="0"/>
        </w:rPr>
      </w:r>
    </w:p>
    <w:p w:rsidR="00000000" w:rsidDel="00000000" w:rsidP="00000000" w:rsidRDefault="00000000" w:rsidRPr="00000000" w14:paraId="00000044">
      <w:pPr>
        <w:pStyle w:val="Heading1"/>
        <w:tabs>
          <w:tab w:val="left" w:leader="none" w:pos="709"/>
        </w:tabs>
        <w:spacing w:after="60" w:before="120" w:lineRule="auto"/>
        <w:ind w:left="578" w:firstLine="0"/>
        <w:rPr/>
      </w:pPr>
      <w:bookmarkStart w:colFirst="0" w:colLast="0" w:name="_heading=h.tgg9x4avaduz" w:id="7"/>
      <w:bookmarkEnd w:id="7"/>
      <w:r w:rsidDel="00000000" w:rsidR="00000000" w:rsidRPr="00000000">
        <w:rPr>
          <w:rtl w:val="0"/>
        </w:rPr>
        <w:t xml:space="preserve">Bildigenkännigsmodell</w:t>
      </w:r>
    </w:p>
    <w:p w:rsidR="00000000" w:rsidDel="00000000" w:rsidP="00000000" w:rsidRDefault="00000000" w:rsidRPr="00000000" w14:paraId="00000045">
      <w:pPr>
        <w:tabs>
          <w:tab w:val="left" w:leader="none" w:pos="709"/>
        </w:tabs>
        <w:rPr/>
      </w:pPr>
      <w:r w:rsidDel="00000000" w:rsidR="00000000" w:rsidRPr="00000000">
        <w:rPr>
          <w:rtl w:val="0"/>
        </w:rPr>
      </w:r>
    </w:p>
    <w:p w:rsidR="00000000" w:rsidDel="00000000" w:rsidP="00000000" w:rsidRDefault="00000000" w:rsidRPr="00000000" w14:paraId="00000046">
      <w:pPr>
        <w:tabs>
          <w:tab w:val="left" w:leader="none" w:pos="709"/>
        </w:tabs>
        <w:rPr/>
      </w:pPr>
      <w:r w:rsidDel="00000000" w:rsidR="00000000" w:rsidRPr="00000000">
        <w:rPr>
          <w:rtl w:val="0"/>
        </w:rPr>
        <w:t xml:space="preserve">Vid träning av bildigenkänningsmodell så valdes en väl beprövad basmodell som finjusterades (finetune) med egna bilder, detta är ett vanligt sätt att träna modeller på om man inte har väldigt specifika krav på modellen. I detta fall valdes YOLOv9e som basmodell som vid tillfället var den senaste och mest kraftfulla modell från Ultralytics som fanns på marknaden.</w:t>
      </w:r>
    </w:p>
    <w:p w:rsidR="00000000" w:rsidDel="00000000" w:rsidP="00000000" w:rsidRDefault="00000000" w:rsidRPr="00000000" w14:paraId="00000047">
      <w:pPr>
        <w:tabs>
          <w:tab w:val="left" w:leader="none" w:pos="709"/>
        </w:tabs>
        <w:rPr/>
      </w:pPr>
      <w:r w:rsidDel="00000000" w:rsidR="00000000" w:rsidRPr="00000000">
        <w:rPr>
          <w:rtl w:val="0"/>
        </w:rPr>
      </w:r>
    </w:p>
    <w:p w:rsidR="00000000" w:rsidDel="00000000" w:rsidP="00000000" w:rsidRDefault="00000000" w:rsidRPr="00000000" w14:paraId="00000048">
      <w:pPr>
        <w:tabs>
          <w:tab w:val="left" w:leader="none" w:pos="709"/>
        </w:tabs>
        <w:rPr/>
      </w:pPr>
      <w:r w:rsidDel="00000000" w:rsidR="00000000" w:rsidRPr="00000000">
        <w:rPr>
          <w:rtl w:val="0"/>
        </w:rPr>
        <w:t xml:space="preserve">För att kunna köra en bildigenkännigsmodell på ett helt ortofoto, som skiljer sig markant från storleken som denna typ av modell vanligtvis kan köras på, samt för att skapa resultat på ett sätt som optimeringsalgoritmen för avverkning senare ska kunna läsa så skapades ett eget verktyg specialanpassat för just detta.</w:t>
      </w:r>
    </w:p>
    <w:p w:rsidR="00000000" w:rsidDel="00000000" w:rsidP="00000000" w:rsidRDefault="00000000" w:rsidRPr="00000000" w14:paraId="00000049">
      <w:pPr>
        <w:tabs>
          <w:tab w:val="left" w:leader="none" w:pos="709"/>
        </w:tabs>
        <w:rPr/>
      </w:pPr>
      <w:r w:rsidDel="00000000" w:rsidR="00000000" w:rsidRPr="00000000">
        <w:rPr>
          <w:rtl w:val="0"/>
        </w:rPr>
      </w:r>
    </w:p>
    <w:p w:rsidR="00000000" w:rsidDel="00000000" w:rsidP="00000000" w:rsidRDefault="00000000" w:rsidRPr="00000000" w14:paraId="0000004A">
      <w:pPr>
        <w:tabs>
          <w:tab w:val="left" w:leader="none" w:pos="709"/>
        </w:tabs>
        <w:rPr/>
      </w:pPr>
      <w:r w:rsidDel="00000000" w:rsidR="00000000" w:rsidRPr="00000000">
        <w:rPr>
          <w:rtl w:val="0"/>
        </w:rPr>
        <w:t xml:space="preserve">En bildigenkännigsmodell tränades på enbart syntetiska träningsdata först för att enkelt kunna verifiera att hela kedjan från skapande av syntetisk träningsdata till träning och körning av bildigenkänningsmodellen fungerar. Med endast 100 skapade bilder så kan man tydligt se att bildigenkänningsmodellen hittar ett stort antal träd i riktiga ortofoton och kan i viss mån urskilja trädarter.</w:t>
      </w:r>
    </w:p>
    <w:p w:rsidR="00000000" w:rsidDel="00000000" w:rsidP="00000000" w:rsidRDefault="00000000" w:rsidRPr="00000000" w14:paraId="0000004B">
      <w:pPr>
        <w:tabs>
          <w:tab w:val="left" w:leader="none" w:pos="709"/>
        </w:tabs>
        <w:rPr/>
      </w:pPr>
      <w:r w:rsidDel="00000000" w:rsidR="00000000" w:rsidRPr="00000000">
        <w:rPr>
          <w:rtl w:val="0"/>
        </w:rPr>
      </w:r>
    </w:p>
    <w:p w:rsidR="00000000" w:rsidDel="00000000" w:rsidP="00000000" w:rsidRDefault="00000000" w:rsidRPr="00000000" w14:paraId="0000004C">
      <w:pPr>
        <w:tabs>
          <w:tab w:val="left" w:leader="none" w:pos="709"/>
        </w:tabs>
        <w:jc w:val="center"/>
        <w:rPr/>
      </w:pPr>
      <w:r w:rsidDel="00000000" w:rsidR="00000000" w:rsidRPr="00000000">
        <w:rPr/>
        <w:drawing>
          <wp:inline distB="114300" distT="114300" distL="114300" distR="114300">
            <wp:extent cx="4155376" cy="3336098"/>
            <wp:effectExtent b="0" l="0" r="0" t="0"/>
            <wp:docPr id="1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155376" cy="333609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tabs>
          <w:tab w:val="left" w:leader="none" w:pos="709"/>
        </w:tabs>
        <w:jc w:val="center"/>
        <w:rPr>
          <w:sz w:val="18"/>
          <w:szCs w:val="18"/>
        </w:rPr>
      </w:pPr>
      <w:r w:rsidDel="00000000" w:rsidR="00000000" w:rsidRPr="00000000">
        <w:rPr>
          <w:sz w:val="18"/>
          <w:szCs w:val="18"/>
          <w:rtl w:val="0"/>
        </w:rPr>
        <w:t xml:space="preserve">Bildigenkänningsmodell tränad på 100 bilder</w:t>
      </w:r>
    </w:p>
    <w:p w:rsidR="00000000" w:rsidDel="00000000" w:rsidP="00000000" w:rsidRDefault="00000000" w:rsidRPr="00000000" w14:paraId="0000004E">
      <w:pPr>
        <w:tabs>
          <w:tab w:val="left" w:leader="none" w:pos="709"/>
        </w:tabs>
        <w:jc w:val="left"/>
        <w:rPr>
          <w:sz w:val="18"/>
          <w:szCs w:val="18"/>
        </w:rPr>
      </w:pPr>
      <w:r w:rsidDel="00000000" w:rsidR="00000000" w:rsidRPr="00000000">
        <w:rPr>
          <w:rtl w:val="0"/>
        </w:rPr>
      </w:r>
    </w:p>
    <w:p w:rsidR="00000000" w:rsidDel="00000000" w:rsidP="00000000" w:rsidRDefault="00000000" w:rsidRPr="00000000" w14:paraId="0000004F">
      <w:pPr>
        <w:tabs>
          <w:tab w:val="left" w:leader="none" w:pos="709"/>
        </w:tabs>
        <w:jc w:val="left"/>
        <w:rPr>
          <w:sz w:val="18"/>
          <w:szCs w:val="18"/>
        </w:rPr>
      </w:pPr>
      <w:r w:rsidDel="00000000" w:rsidR="00000000" w:rsidRPr="00000000">
        <w:rPr>
          <w:sz w:val="18"/>
          <w:szCs w:val="18"/>
          <w:rtl w:val="0"/>
        </w:rPr>
        <w:t xml:space="preserve">En bildigenkänningsmodell tränades sedan på manuellt annoterad data i kombination med syntetisk data, där den syntetiska datan annoterade död ved vilket inte var annoterad i den manuellt annoterade datan. I bilden nedan hittar modellen död ved som ligger på marken i ett ortofoto från vintern 2023. Detta är alltså något som modellen helt har lärt sig från syntetisk träningsdata.</w:t>
      </w:r>
    </w:p>
    <w:p w:rsidR="00000000" w:rsidDel="00000000" w:rsidP="00000000" w:rsidRDefault="00000000" w:rsidRPr="00000000" w14:paraId="00000050">
      <w:pPr>
        <w:tabs>
          <w:tab w:val="left" w:leader="none" w:pos="709"/>
        </w:tabs>
        <w:jc w:val="left"/>
        <w:rPr>
          <w:sz w:val="18"/>
          <w:szCs w:val="18"/>
        </w:rPr>
      </w:pPr>
      <w:r w:rsidDel="00000000" w:rsidR="00000000" w:rsidRPr="00000000">
        <w:rPr>
          <w:rtl w:val="0"/>
        </w:rPr>
      </w:r>
    </w:p>
    <w:p w:rsidR="00000000" w:rsidDel="00000000" w:rsidP="00000000" w:rsidRDefault="00000000" w:rsidRPr="00000000" w14:paraId="00000051">
      <w:pPr>
        <w:tabs>
          <w:tab w:val="left" w:leader="none" w:pos="709"/>
        </w:tabs>
        <w:jc w:val="left"/>
        <w:rPr>
          <w:sz w:val="18"/>
          <w:szCs w:val="18"/>
        </w:rPr>
      </w:pPr>
      <w:r w:rsidDel="00000000" w:rsidR="00000000" w:rsidRPr="00000000">
        <w:rPr>
          <w:sz w:val="18"/>
          <w:szCs w:val="18"/>
          <w:rtl w:val="0"/>
        </w:rPr>
        <w:t xml:space="preserve">Modellen har sedan tränats med olika fördelning manuellt annoterad träningsdata och syntetisk träningsdata för att undersöka skillnader på hur modellen presterar. Även om inga omfattande studier har hunnits göra för att hitta den exakt optimala fördelningen så kan man konstatera att modellen kan hitta tidigare aldrig annoterade klasser i bilderna när syntetiska data tillförs samt att modellen presterar bättre med syntetisk träningsdata än utan även för klasser som redan har annoterats manuellt men att mängden syntetisk träningsdata inte för bli allt för stor del av den totala träningsdatan då modellen till slut börjar prestera sämre.</w:t>
      </w:r>
    </w:p>
    <w:p w:rsidR="00000000" w:rsidDel="00000000" w:rsidP="00000000" w:rsidRDefault="00000000" w:rsidRPr="00000000" w14:paraId="00000052">
      <w:pPr>
        <w:tabs>
          <w:tab w:val="left" w:leader="none" w:pos="709"/>
        </w:tabs>
        <w:jc w:val="center"/>
        <w:rPr>
          <w:sz w:val="18"/>
          <w:szCs w:val="18"/>
        </w:rPr>
      </w:pPr>
      <w:r w:rsidDel="00000000" w:rsidR="00000000" w:rsidRPr="00000000">
        <w:rPr>
          <w:sz w:val="18"/>
          <w:szCs w:val="18"/>
        </w:rPr>
        <w:drawing>
          <wp:inline distB="114300" distT="114300" distL="114300" distR="114300">
            <wp:extent cx="4394801" cy="2516266"/>
            <wp:effectExtent b="0" l="0" r="0" t="0"/>
            <wp:docPr id="2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394801" cy="251626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left" w:leader="none" w:pos="709"/>
        </w:tabs>
        <w:jc w:val="center"/>
        <w:rPr>
          <w:sz w:val="18"/>
          <w:szCs w:val="18"/>
        </w:rPr>
      </w:pPr>
      <w:r w:rsidDel="00000000" w:rsidR="00000000" w:rsidRPr="00000000">
        <w:rPr>
          <w:sz w:val="18"/>
          <w:szCs w:val="18"/>
          <w:rtl w:val="0"/>
        </w:rPr>
        <w:t xml:space="preserve">Exempel på en modell som hittar död ved på marken bland träden</w:t>
      </w:r>
    </w:p>
    <w:p w:rsidR="00000000" w:rsidDel="00000000" w:rsidP="00000000" w:rsidRDefault="00000000" w:rsidRPr="00000000" w14:paraId="00000054">
      <w:pPr>
        <w:pStyle w:val="Heading1"/>
        <w:tabs>
          <w:tab w:val="left" w:leader="none" w:pos="709"/>
        </w:tabs>
        <w:spacing w:after="60" w:before="120" w:lineRule="auto"/>
        <w:ind w:left="578" w:firstLine="0"/>
        <w:rPr/>
      </w:pPr>
      <w:bookmarkStart w:colFirst="0" w:colLast="0" w:name="_heading=h.aob305rs6x1f" w:id="8"/>
      <w:bookmarkEnd w:id="8"/>
      <w:r w:rsidDel="00000000" w:rsidR="00000000" w:rsidRPr="00000000">
        <w:rPr>
          <w:rtl w:val="0"/>
        </w:rPr>
        <w:t xml:space="preserve">Integration med beslutsmodell</w:t>
      </w:r>
    </w:p>
    <w:p w:rsidR="00000000" w:rsidDel="00000000" w:rsidP="00000000" w:rsidRDefault="00000000" w:rsidRPr="00000000" w14:paraId="00000055">
      <w:pPr>
        <w:tabs>
          <w:tab w:val="left" w:leader="none" w:pos="709"/>
        </w:tabs>
        <w:rPr/>
      </w:pPr>
      <w:r w:rsidDel="00000000" w:rsidR="00000000" w:rsidRPr="00000000">
        <w:rPr>
          <w:rtl w:val="0"/>
        </w:rPr>
        <w:t xml:space="preserve">Resultatet efter att modellen har körts på ett helt ortofoto är polygoner i GIS-format som omsluter träd och andra egenskaper som hittas i bilderna. Till detta kommer även tillhörande korrekta geografiska positioner, vad modellen har identifierat på platsen samt med vilken sannolikhet modellen anser att den faktiskt har hittat vad den påstår. Detta är ett format som optimeringsalgoritmen använder för att läsa idag och kan nu därför bättre beräkna brösthöjdsdiameter på träden, undvika avverkning i områden där egenskaper i skogen som indikerar höga naturvärden hittas samt bättre förutspå avkastning på den skog som står på marken.</w:t>
      </w:r>
      <w:r w:rsidDel="00000000" w:rsidR="00000000" w:rsidRPr="00000000">
        <w:rPr>
          <w:rtl w:val="0"/>
        </w:rPr>
      </w:r>
    </w:p>
    <w:p w:rsidR="00000000" w:rsidDel="00000000" w:rsidP="00000000" w:rsidRDefault="00000000" w:rsidRPr="00000000" w14:paraId="00000056">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09"/>
          <w:tab w:val="left" w:leader="none" w:pos="9498"/>
          <w:tab w:val="left" w:leader="none" w:pos="709"/>
          <w:tab w:val="left" w:leader="none" w:pos="9498"/>
        </w:tabs>
        <w:spacing w:after="240" w:before="480" w:line="240" w:lineRule="auto"/>
        <w:ind w:left="578" w:right="6" w:hanging="578"/>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tyjcwt" w:id="9"/>
      <w:bookmarkEnd w:id="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Reflektioner och behov av fortsatt arbete</w:t>
      </w:r>
    </w:p>
    <w:p w:rsidR="00000000" w:rsidDel="00000000" w:rsidP="00000000" w:rsidRDefault="00000000" w:rsidRPr="00000000" w14:paraId="00000057">
      <w:pPr>
        <w:tabs>
          <w:tab w:val="left" w:leader="none" w:pos="709"/>
        </w:tabs>
        <w:rPr/>
      </w:pPr>
      <w:r w:rsidDel="00000000" w:rsidR="00000000" w:rsidRPr="00000000">
        <w:rPr>
          <w:rtl w:val="0"/>
        </w:rPr>
        <w:t xml:space="preserve">Resultatet från detta projekt kommer vara värdefullt vid planering av basvägar i skogen vilket är de vägar där avverkningsmaskinerna kommer köra som mest och där det är viktigast att undvika platser med höga naturvärden. Detta är ett projekt som påbörjats men ännu inte har integrerats med bildigenkänningsmodellen men kan anses som en vidareutveckling av resultatet från detta projekt.</w:t>
      </w:r>
    </w:p>
    <w:p w:rsidR="00000000" w:rsidDel="00000000" w:rsidP="00000000" w:rsidRDefault="00000000" w:rsidRPr="00000000" w14:paraId="00000058">
      <w:pPr>
        <w:tabs>
          <w:tab w:val="left" w:leader="none" w:pos="709"/>
        </w:tabs>
        <w:rPr/>
      </w:pPr>
      <w:r w:rsidDel="00000000" w:rsidR="00000000" w:rsidRPr="00000000">
        <w:rPr>
          <w:rtl w:val="0"/>
        </w:rPr>
      </w:r>
    </w:p>
    <w:p w:rsidR="00000000" w:rsidDel="00000000" w:rsidP="00000000" w:rsidRDefault="00000000" w:rsidRPr="00000000" w14:paraId="00000059">
      <w:pPr>
        <w:tabs>
          <w:tab w:val="left" w:leader="none" w:pos="709"/>
        </w:tabs>
        <w:rPr/>
      </w:pPr>
      <w:r w:rsidDel="00000000" w:rsidR="00000000" w:rsidRPr="00000000">
        <w:rPr>
          <w:rtl w:val="0"/>
        </w:rPr>
        <w:t xml:space="preserve">Projektet behöver utvecklas vidare för att ge stöd för större variation av skogar, fler trädarter och andra egenskaper såsom vatten och landskap för att bättre representera variationen i Sveriges skogar.</w:t>
      </w:r>
    </w:p>
    <w:p w:rsidR="00000000" w:rsidDel="00000000" w:rsidP="00000000" w:rsidRDefault="00000000" w:rsidRPr="00000000" w14:paraId="0000005A">
      <w:pPr>
        <w:tabs>
          <w:tab w:val="left" w:leader="none" w:pos="709"/>
        </w:tabs>
        <w:rPr/>
      </w:pPr>
      <w:r w:rsidDel="00000000" w:rsidR="00000000" w:rsidRPr="00000000">
        <w:rPr>
          <w:rtl w:val="0"/>
        </w:rPr>
      </w:r>
    </w:p>
    <w:p w:rsidR="00000000" w:rsidDel="00000000" w:rsidP="00000000" w:rsidRDefault="00000000" w:rsidRPr="00000000" w14:paraId="0000005B">
      <w:pPr>
        <w:tabs>
          <w:tab w:val="left" w:leader="none" w:pos="709"/>
        </w:tabs>
        <w:rPr/>
      </w:pPr>
      <w:r w:rsidDel="00000000" w:rsidR="00000000" w:rsidRPr="00000000">
        <w:rPr>
          <w:rtl w:val="0"/>
        </w:rPr>
        <w:t xml:space="preserve">Även om bildigenkänningsmodellen visar god potential med syntetiska träningsdata så kan mycket förbättras för att ge bättre resultat från just den syntetiska datan. Trädmodellerna har potential att förbättras genom att en person med god kunskap inom hur svenska träd ser ut och varierar sig involveras i projektet.</w:t>
      </w:r>
    </w:p>
    <w:p w:rsidR="00000000" w:rsidDel="00000000" w:rsidP="00000000" w:rsidRDefault="00000000" w:rsidRPr="00000000" w14:paraId="0000005C">
      <w:pPr>
        <w:tabs>
          <w:tab w:val="left" w:leader="none" w:pos="709"/>
        </w:tabs>
        <w:rPr/>
      </w:pPr>
      <w:r w:rsidDel="00000000" w:rsidR="00000000" w:rsidRPr="00000000">
        <w:rPr>
          <w:rtl w:val="0"/>
        </w:rPr>
        <w:t xml:space="preserve">Kamerainställningar för att bäst efterlikna de stora variationer inom kameror som kan uppstå bland drönare skulle förmodligen göra så träningsdatan mer effektiv, detta skulle göras bäst tillsammans med en tekniskt insatt drönarfotograf som är van vid den utrustning som i dagsläget används för att ta bilder till ortofoton.</w:t>
      </w:r>
      <w:r w:rsidDel="00000000" w:rsidR="00000000" w:rsidRPr="00000000">
        <w:rPr>
          <w:rtl w:val="0"/>
        </w:rPr>
      </w:r>
    </w:p>
    <w:sectPr>
      <w:headerReference r:id="rId16" w:type="default"/>
      <w:headerReference r:id="rId17" w:type="first"/>
      <w:footerReference r:id="rId18" w:type="default"/>
      <w:pgSz w:h="16838" w:w="11906" w:orient="portrait"/>
      <w:pgMar w:bottom="300" w:top="2268" w:left="1200" w:right="1200"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008.0" w:type="dxa"/>
      <w:jc w:val="left"/>
      <w:tblInd w:w="-115.0" w:type="dxa"/>
      <w:tblBorders>
        <w:top w:color="000000" w:space="0" w:sz="4" w:val="single"/>
      </w:tblBorders>
      <w:tblLayout w:type="fixed"/>
      <w:tblLook w:val="0000"/>
    </w:tblPr>
    <w:tblGrid>
      <w:gridCol w:w="3912"/>
      <w:gridCol w:w="3921"/>
      <w:gridCol w:w="2175"/>
      <w:tblGridChange w:id="0">
        <w:tblGrid>
          <w:gridCol w:w="3912"/>
          <w:gridCol w:w="3921"/>
          <w:gridCol w:w="2175"/>
        </w:tblGrid>
      </w:tblGridChange>
    </w:tblGrid>
    <w:tr>
      <w:trPr>
        <w:cantSplit w:val="0"/>
        <w:trHeight w:val="168.984375" w:hRule="atLeast"/>
        <w:tblHeader w:val="0"/>
      </w:trPr>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leader="none" w:pos="578"/>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7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795.0" w:type="dxa"/>
      <w:jc w:val="left"/>
      <w:tblInd w:w="-115.0" w:type="dxa"/>
      <w:tblLayout w:type="fixed"/>
      <w:tblLook w:val="0000"/>
    </w:tblPr>
    <w:tblGrid>
      <w:gridCol w:w="8040"/>
      <w:gridCol w:w="270"/>
      <w:gridCol w:w="1485"/>
      <w:tblGridChange w:id="0">
        <w:tblGrid>
          <w:gridCol w:w="8040"/>
          <w:gridCol w:w="270"/>
          <w:gridCol w:w="1485"/>
        </w:tblGrid>
      </w:tblGridChange>
    </w:tblGrid>
    <w:tr>
      <w:trPr>
        <w:cantSplit w:val="1"/>
        <w:trHeight w:val="272" w:hRule="atLeast"/>
        <w:tblHeader w:val="0"/>
      </w:trPr>
      <w:tc>
        <w:tcPr/>
        <w:bookmarkStart w:colFirst="0" w:colLast="0" w:name="bookmark=id.2s8eyo1" w:id="10"/>
        <w:bookmarkEnd w:id="10"/>
        <w:bookmarkStart w:colFirst="0" w:colLast="0" w:name="bookmark=id.17dp8vu" w:id="11"/>
        <w:bookmarkEnd w:id="11"/>
        <w:bookmarkStart w:colFirst="0" w:colLast="0" w:name="bookmark=id.4d34og8" w:id="12"/>
        <w:bookmarkEnd w:id="12"/>
        <w:bookmarkStart w:colFirst="0" w:colLast="0" w:name="bookmark=id.1t3h5sf" w:id="13"/>
        <w:bookmarkEnd w:id="13"/>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Visual Sweden – Resultatrapport</w:t>
          </w:r>
          <w:r w:rsidDel="00000000" w:rsidR="00000000" w:rsidRPr="00000000">
            <w:rPr>
              <w:rtl w:val="0"/>
            </w:rPr>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leader="none" w:pos="578"/>
            </w:tabs>
            <w:spacing w:after="40" w:before="4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tc>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br w:type="textWrapping"/>
          </w:r>
        </w:p>
      </w:tc>
    </w:tr>
    <w:tr>
      <w:trPr>
        <w:cantSplit w:val="1"/>
        <w:trHeight w:val="274" w:hRule="atLeast"/>
        <w:tblHeader w:val="0"/>
      </w:trPr>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left"/>
            <w:rPr>
              <w:sz w:val="16"/>
              <w:szCs w:val="16"/>
            </w:rPr>
          </w:pPr>
          <w:r w:rsidDel="00000000" w:rsidR="00000000" w:rsidRPr="00000000">
            <w:rPr>
              <w:sz w:val="16"/>
              <w:szCs w:val="16"/>
              <w:rtl w:val="0"/>
            </w:rPr>
            <w:t xml:space="preserve">AI-driven skogsanalys för hyggesfri avverkning: balans mellan ekonomisk avkastning och biologisk mångfald.</w:t>
          </w:r>
          <w:bookmarkStart w:colFirst="0" w:colLast="0" w:name="bookmark=id.26in1rg" w:id="14"/>
          <w:bookmarkEnd w:id="14"/>
          <w:bookmarkStart w:colFirst="0" w:colLast="0" w:name="bookmark=id.3rdcrjn" w:id="15"/>
          <w:bookmarkEnd w:id="15"/>
          <w:r w:rsidDel="00000000" w:rsidR="00000000" w:rsidRPr="00000000">
            <w:rPr>
              <w:rtl w:val="0"/>
            </w:rPr>
          </w:r>
        </w:p>
      </w:tc>
      <w:tc>
        <w:tcPr/>
        <w:p w:rsidR="00000000" w:rsidDel="00000000" w:rsidP="00000000" w:rsidRDefault="00000000" w:rsidRPr="00000000" w14:paraId="00000063">
          <w:pPr>
            <w:rPr>
              <w:sz w:val="16"/>
              <w:szCs w:val="16"/>
            </w:rPr>
          </w:pPr>
          <w:r w:rsidDel="00000000" w:rsidR="00000000" w:rsidRPr="00000000">
            <w:rPr>
              <w:rtl w:val="0"/>
            </w:rPr>
          </w:r>
        </w:p>
      </w:tc>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right"/>
            <w:rPr>
              <w:sz w:val="16"/>
              <w:szCs w:val="16"/>
            </w:rPr>
          </w:pPr>
          <w:r w:rsidDel="00000000" w:rsidR="00000000" w:rsidRPr="00000000">
            <w:rPr>
              <w:sz w:val="16"/>
              <w:szCs w:val="16"/>
              <w:rtl w:val="0"/>
            </w:rPr>
            <w:t xml:space="preserve">2024</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sz w:val="16"/>
              <w:szCs w:val="16"/>
              <w:rtl w:val="0"/>
            </w:rPr>
            <w:t xml:space="preserve">09</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sz w:val="16"/>
              <w:szCs w:val="16"/>
              <w:rtl w:val="0"/>
            </w:rPr>
            <w:t xml:space="preserve">04</w:t>
          </w:r>
        </w:p>
      </w:tc>
    </w:tr>
    <w:tr>
      <w:trPr>
        <w:cantSplit w:val="1"/>
        <w:trHeight w:val="0" w:hRule="atLeast"/>
        <w:tblHeader w:val="0"/>
      </w:trPr>
      <w:tc>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6">
          <w:pPr>
            <w:rPr>
              <w:sz w:val="16"/>
              <w:szCs w:val="16"/>
            </w:rPr>
          </w:pPr>
          <w:r w:rsidDel="00000000" w:rsidR="00000000" w:rsidRPr="00000000">
            <w:rPr>
              <w:rtl w:val="0"/>
            </w:rPr>
          </w:r>
        </w:p>
      </w:tc>
      <w:tc>
        <w:tcPr/>
        <w:p w:rsidR="00000000" w:rsidDel="00000000" w:rsidP="00000000" w:rsidRDefault="00000000" w:rsidRPr="00000000" w14:paraId="00000067">
          <w:pPr>
            <w:jc w:val="right"/>
            <w:rPr>
              <w:sz w:val="16"/>
              <w:szCs w:val="16"/>
            </w:rPr>
          </w:pPr>
          <w:r w:rsidDel="00000000" w:rsidR="00000000" w:rsidRPr="00000000">
            <w:rPr>
              <w:sz w:val="16"/>
              <w:szCs w:val="16"/>
              <w:rtl w:val="0"/>
            </w:rPr>
            <w:t xml:space="preserve">Sida: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sz w:val="16"/>
              <w:szCs w:val="16"/>
              <w:rtl w:val="0"/>
            </w:rPr>
            <w:t xml:space="preserve">)</w:t>
          </w:r>
        </w:p>
      </w:tc>
    </w:tr>
    <w:tr>
      <w:trPr>
        <w:cantSplit w:val="1"/>
        <w:tblHeader w:val="0"/>
      </w:trPr>
      <w:tc>
        <w:tcPr>
          <w:tcBorders>
            <w:bottom w:color="000000" w:space="0" w:sz="4" w:val="single"/>
          </w:tcBorders>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4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9">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A">
          <w:pPr>
            <w:rPr/>
          </w:pPr>
          <w:r w:rsidDel="00000000" w:rsidR="00000000" w:rsidRPr="00000000">
            <w:rPr>
              <w:rtl w:val="0"/>
            </w:rPr>
          </w:r>
        </w:p>
      </w:tc>
    </w:tr>
  </w:tbl>
  <w:p w:rsidR="00000000" w:rsidDel="00000000" w:rsidP="00000000" w:rsidRDefault="00000000" w:rsidRPr="00000000" w14:paraId="0000006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863850" cy="881185"/>
          <wp:effectExtent b="0" l="0" r="0" t="0"/>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63850" cy="8811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78" w:hanging="578"/>
      </w:pPr>
      <w:rPr/>
    </w:lvl>
    <w:lvl w:ilvl="1">
      <w:start w:val="1"/>
      <w:numFmt w:val="decimal"/>
      <w:lvlText w:val="%1.%2"/>
      <w:lvlJc w:val="left"/>
      <w:pPr>
        <w:ind w:left="578" w:hanging="578"/>
      </w:pPr>
      <w:rPr/>
    </w:lvl>
    <w:lvl w:ilvl="2">
      <w:start w:val="1"/>
      <w:numFmt w:val="decimal"/>
      <w:lvlText w:val="%1.%2.%3"/>
      <w:lvlJc w:val="left"/>
      <w:pPr>
        <w:ind w:left="578" w:hanging="578"/>
      </w:pPr>
      <w:rPr>
        <w:b w:val="1"/>
        <w:i w:val="0"/>
        <w:smallCaps w:val="0"/>
        <w:strike w:val="0"/>
        <w:u w:val="none"/>
        <w:vertAlign w:val="baseline"/>
      </w:rPr>
    </w:lvl>
    <w:lvl w:ilvl="3">
      <w:start w:val="1"/>
      <w:numFmt w:val="decimal"/>
      <w:lvlText w:val="%1.%2.%3.%4"/>
      <w:lvlJc w:val="left"/>
      <w:pPr>
        <w:ind w:left="0" w:firstLine="0"/>
      </w:pPr>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2.%3.%4.%5.%6.%7.%8.%9"/>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09"/>
        <w:tab w:val="left" w:leader="none" w:pos="9498"/>
      </w:tabs>
      <w:spacing w:after="240" w:before="480" w:lineRule="auto"/>
      <w:ind w:left="720" w:right="6" w:hanging="360"/>
    </w:pPr>
    <w:rPr>
      <w:b w:val="1"/>
      <w:sz w:val="28"/>
      <w:szCs w:val="28"/>
    </w:rPr>
  </w:style>
  <w:style w:type="paragraph" w:styleId="Heading2">
    <w:name w:val="heading 2"/>
    <w:basedOn w:val="Normal"/>
    <w:next w:val="Normal"/>
    <w:pPr>
      <w:keepNext w:val="1"/>
      <w:tabs>
        <w:tab w:val="left" w:leader="none" w:pos="709"/>
        <w:tab w:val="left" w:leader="none" w:pos="9498"/>
      </w:tabs>
      <w:spacing w:after="120" w:before="360" w:lineRule="auto"/>
      <w:ind w:left="720" w:right="6" w:hanging="360"/>
    </w:pPr>
    <w:rPr>
      <w:b w:val="1"/>
      <w:sz w:val="24"/>
      <w:szCs w:val="24"/>
    </w:rPr>
  </w:style>
  <w:style w:type="paragraph" w:styleId="Heading3">
    <w:name w:val="heading 3"/>
    <w:basedOn w:val="Normal"/>
    <w:next w:val="Normal"/>
    <w:pPr>
      <w:keepNext w:val="1"/>
      <w:tabs>
        <w:tab w:val="left" w:leader="none" w:pos="709"/>
        <w:tab w:val="left" w:leader="none" w:pos="9498"/>
      </w:tabs>
      <w:spacing w:after="120" w:before="360" w:lineRule="auto"/>
      <w:ind w:left="720" w:right="6" w:hanging="360"/>
    </w:pPr>
    <w:rPr>
      <w:b w:val="1"/>
      <w:sz w:val="20"/>
      <w:szCs w:val="20"/>
    </w:rPr>
  </w:style>
  <w:style w:type="paragraph" w:styleId="Heading4">
    <w:name w:val="heading 4"/>
    <w:basedOn w:val="Normal"/>
    <w:next w:val="Normal"/>
    <w:pPr>
      <w:keepNext w:val="1"/>
      <w:tabs>
        <w:tab w:val="left" w:leader="none" w:pos="709"/>
        <w:tab w:val="left" w:leader="none" w:pos="9498"/>
      </w:tabs>
      <w:spacing w:after="120" w:before="360" w:lineRule="auto"/>
      <w:ind w:left="720" w:right="6" w:hanging="360"/>
    </w:pPr>
    <w:rPr>
      <w:b w:val="1"/>
      <w:sz w:val="20"/>
      <w:szCs w:val="20"/>
    </w:rPr>
  </w:style>
  <w:style w:type="paragraph" w:styleId="Heading5">
    <w:name w:val="heading 5"/>
    <w:basedOn w:val="Normal"/>
    <w:next w:val="Normal"/>
    <w:pPr>
      <w:keepNext w:val="1"/>
      <w:tabs>
        <w:tab w:val="left" w:leader="none" w:pos="709"/>
        <w:tab w:val="left" w:leader="none" w:pos="9498"/>
      </w:tabs>
      <w:spacing w:after="120" w:before="360" w:lineRule="auto"/>
      <w:ind w:left="720" w:right="6" w:hanging="360"/>
    </w:pPr>
    <w:rPr>
      <w:b w:val="1"/>
      <w:sz w:val="20"/>
      <w:szCs w:val="20"/>
    </w:rPr>
  </w:style>
  <w:style w:type="paragraph" w:styleId="Heading6">
    <w:name w:val="heading 6"/>
    <w:basedOn w:val="Normal"/>
    <w:next w:val="Normal"/>
    <w:pPr>
      <w:keepNext w:val="1"/>
      <w:tabs>
        <w:tab w:val="left" w:leader="none" w:pos="709"/>
        <w:tab w:val="left" w:leader="none" w:pos="9498"/>
      </w:tabs>
      <w:spacing w:after="120" w:before="360" w:lineRule="auto"/>
      <w:ind w:left="720" w:right="6" w:hanging="360"/>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09"/>
        <w:tab w:val="left" w:leader="none" w:pos="9498"/>
      </w:tabs>
      <w:spacing w:after="240" w:before="480" w:lineRule="auto"/>
      <w:ind w:left="578" w:right="6" w:hanging="578"/>
    </w:pPr>
    <w:rPr>
      <w:b w:val="1"/>
      <w:sz w:val="28"/>
      <w:szCs w:val="28"/>
    </w:rPr>
  </w:style>
  <w:style w:type="paragraph" w:styleId="Heading2">
    <w:name w:val="heading 2"/>
    <w:basedOn w:val="Normal"/>
    <w:next w:val="Normal"/>
    <w:pPr>
      <w:keepNext w:val="1"/>
      <w:tabs>
        <w:tab w:val="left" w:leader="none" w:pos="709"/>
        <w:tab w:val="left" w:leader="none" w:pos="9498"/>
      </w:tabs>
      <w:spacing w:after="120" w:before="360" w:lineRule="auto"/>
      <w:ind w:left="578" w:right="6" w:hanging="578"/>
    </w:pPr>
    <w:rPr>
      <w:b w:val="1"/>
      <w:sz w:val="24"/>
      <w:szCs w:val="24"/>
    </w:rPr>
  </w:style>
  <w:style w:type="paragraph" w:styleId="Heading3">
    <w:name w:val="heading 3"/>
    <w:basedOn w:val="Normal"/>
    <w:next w:val="Normal"/>
    <w:pPr>
      <w:keepNext w:val="1"/>
      <w:tabs>
        <w:tab w:val="left" w:leader="none" w:pos="709"/>
        <w:tab w:val="left" w:leader="none" w:pos="9498"/>
      </w:tabs>
      <w:spacing w:after="120" w:before="360" w:lineRule="auto"/>
      <w:ind w:left="578" w:right="6" w:hanging="578"/>
    </w:pPr>
    <w:rPr>
      <w:b w:val="1"/>
      <w:sz w:val="20"/>
      <w:szCs w:val="20"/>
    </w:rPr>
  </w:style>
  <w:style w:type="paragraph" w:styleId="Heading4">
    <w:name w:val="heading 4"/>
    <w:basedOn w:val="Normal"/>
    <w:next w:val="Normal"/>
    <w:pPr>
      <w:keepNext w:val="1"/>
      <w:tabs>
        <w:tab w:val="left" w:leader="none" w:pos="709"/>
        <w:tab w:val="left" w:leader="none" w:pos="9498"/>
      </w:tabs>
      <w:spacing w:after="120" w:before="360" w:lineRule="auto"/>
      <w:ind w:left="578" w:right="6" w:hanging="578"/>
    </w:pPr>
    <w:rPr>
      <w:b w:val="1"/>
      <w:sz w:val="20"/>
      <w:szCs w:val="20"/>
    </w:rPr>
  </w:style>
  <w:style w:type="paragraph" w:styleId="Heading5">
    <w:name w:val="heading 5"/>
    <w:basedOn w:val="Normal"/>
    <w:next w:val="Normal"/>
    <w:pPr>
      <w:keepNext w:val="1"/>
      <w:tabs>
        <w:tab w:val="left" w:leader="none" w:pos="709"/>
        <w:tab w:val="left" w:leader="none" w:pos="9498"/>
      </w:tabs>
      <w:spacing w:after="120" w:before="360" w:lineRule="auto"/>
      <w:ind w:left="578" w:right="6" w:hanging="578"/>
    </w:pPr>
    <w:rPr>
      <w:b w:val="1"/>
      <w:sz w:val="20"/>
      <w:szCs w:val="20"/>
    </w:rPr>
  </w:style>
  <w:style w:type="paragraph" w:styleId="Heading6">
    <w:name w:val="heading 6"/>
    <w:basedOn w:val="Normal"/>
    <w:next w:val="Normal"/>
    <w:pPr>
      <w:keepNext w:val="1"/>
      <w:tabs>
        <w:tab w:val="left" w:leader="none" w:pos="709"/>
        <w:tab w:val="left" w:leader="none" w:pos="9498"/>
      </w:tabs>
      <w:spacing w:after="120" w:before="360" w:lineRule="auto"/>
      <w:ind w:left="578" w:right="6" w:hanging="578"/>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F50A2"/>
    <w:pPr>
      <w:spacing w:line="260" w:lineRule="atLeast"/>
    </w:pPr>
    <w:rPr>
      <w:rFonts w:ascii="Arial" w:cs="Arial" w:hAnsi="Arial"/>
      <w:szCs w:val="24"/>
      <w:lang w:bidi="ar-SA" w:eastAsia="en-US" w:val="en-GB"/>
    </w:rPr>
  </w:style>
  <w:style w:type="paragraph" w:styleId="Rubrik1">
    <w:name w:val="heading 1"/>
    <w:basedOn w:val="Normal"/>
    <w:next w:val="Brdtext"/>
    <w:qFormat w:val="1"/>
    <w:rsid w:val="009F644E"/>
    <w:pPr>
      <w:keepNext w:val="1"/>
      <w:numPr>
        <w:numId w:val="2"/>
      </w:numPr>
      <w:tabs>
        <w:tab w:val="left" w:pos="709"/>
        <w:tab w:val="left" w:pos="9498"/>
      </w:tabs>
      <w:spacing w:after="240" w:before="480"/>
      <w:ind w:right="6"/>
      <w:outlineLvl w:val="0"/>
    </w:pPr>
    <w:rPr>
      <w:b w:val="1"/>
      <w:bCs w:val="1"/>
      <w:kern w:val="32"/>
      <w:sz w:val="28"/>
      <w:szCs w:val="22"/>
      <w:lang w:val="sv-SE"/>
    </w:rPr>
  </w:style>
  <w:style w:type="paragraph" w:styleId="Rubrik2">
    <w:name w:val="heading 2"/>
    <w:basedOn w:val="Rubrik1"/>
    <w:next w:val="Brdtext"/>
    <w:qFormat w:val="1"/>
    <w:rsid w:val="00444A0A"/>
    <w:pPr>
      <w:numPr>
        <w:ilvl w:val="1"/>
      </w:numPr>
      <w:spacing w:after="120" w:before="360"/>
      <w:outlineLvl w:val="1"/>
    </w:pPr>
    <w:rPr>
      <w:bCs w:val="0"/>
      <w:iCs w:val="1"/>
      <w:sz w:val="24"/>
      <w:szCs w:val="28"/>
    </w:rPr>
  </w:style>
  <w:style w:type="paragraph" w:styleId="Rubrik3">
    <w:name w:val="heading 3"/>
    <w:basedOn w:val="Rubrik2"/>
    <w:next w:val="Brdtext"/>
    <w:qFormat w:val="1"/>
    <w:rsid w:val="006025BA"/>
    <w:pPr>
      <w:numPr>
        <w:ilvl w:val="2"/>
      </w:numPr>
      <w:outlineLvl w:val="2"/>
    </w:pPr>
    <w:rPr>
      <w:bCs w:val="1"/>
      <w:sz w:val="20"/>
      <w:szCs w:val="26"/>
    </w:rPr>
  </w:style>
  <w:style w:type="paragraph" w:styleId="Rubrik4">
    <w:name w:val="heading 4"/>
    <w:basedOn w:val="Rubrik3"/>
    <w:next w:val="Brdtext"/>
    <w:qFormat w:val="1"/>
    <w:rsid w:val="001655BB"/>
    <w:pPr>
      <w:numPr>
        <w:ilvl w:val="3"/>
      </w:numPr>
      <w:outlineLvl w:val="3"/>
    </w:pPr>
    <w:rPr>
      <w:bCs w:val="0"/>
      <w:szCs w:val="28"/>
    </w:rPr>
  </w:style>
  <w:style w:type="paragraph" w:styleId="Rubrik5">
    <w:name w:val="heading 5"/>
    <w:basedOn w:val="Rubrik4"/>
    <w:next w:val="Brdtext"/>
    <w:qFormat w:val="1"/>
    <w:rsid w:val="001655BB"/>
    <w:pPr>
      <w:numPr>
        <w:ilvl w:val="4"/>
      </w:numPr>
      <w:outlineLvl w:val="4"/>
    </w:pPr>
    <w:rPr>
      <w:bCs w:val="1"/>
      <w:iCs w:val="0"/>
      <w:szCs w:val="26"/>
    </w:rPr>
  </w:style>
  <w:style w:type="paragraph" w:styleId="Rubrik6">
    <w:name w:val="heading 6"/>
    <w:basedOn w:val="Rubrik5"/>
    <w:next w:val="Brdtext"/>
    <w:qFormat w:val="1"/>
    <w:rsid w:val="001655BB"/>
    <w:pPr>
      <w:numPr>
        <w:ilvl w:val="5"/>
      </w:numPr>
      <w:outlineLvl w:val="5"/>
    </w:pPr>
    <w:rPr>
      <w:bCs w:val="0"/>
      <w:szCs w:val="22"/>
    </w:rPr>
  </w:style>
  <w:style w:type="paragraph" w:styleId="Rubrik7">
    <w:name w:val="heading 7"/>
    <w:basedOn w:val="Rubrik6"/>
    <w:next w:val="Brdtext"/>
    <w:qFormat w:val="1"/>
    <w:rsid w:val="001655BB"/>
    <w:pPr>
      <w:numPr>
        <w:ilvl w:val="6"/>
      </w:numPr>
      <w:outlineLvl w:val="6"/>
    </w:pPr>
  </w:style>
  <w:style w:type="paragraph" w:styleId="Rubrik8">
    <w:name w:val="heading 8"/>
    <w:basedOn w:val="Rubrik7"/>
    <w:next w:val="Brdtext"/>
    <w:qFormat w:val="1"/>
    <w:rsid w:val="001655BB"/>
    <w:pPr>
      <w:numPr>
        <w:ilvl w:val="7"/>
      </w:numPr>
      <w:outlineLvl w:val="7"/>
    </w:pPr>
    <w:rPr>
      <w:iCs w:val="1"/>
    </w:rPr>
  </w:style>
  <w:style w:type="paragraph" w:styleId="Rubrik9">
    <w:name w:val="heading 9"/>
    <w:basedOn w:val="Rubrik8"/>
    <w:next w:val="Brdtext"/>
    <w:qFormat w:val="1"/>
    <w:rsid w:val="001655BB"/>
    <w:pPr>
      <w:numPr>
        <w:ilvl w:val="8"/>
      </w:numPr>
      <w:outlineLvl w:val="8"/>
    </w:pPr>
  </w:style>
  <w:style w:type="character" w:styleId="Standardstycketyp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paragraph" w:styleId="Brdtext">
    <w:name w:val="Body Text"/>
    <w:basedOn w:val="Normal"/>
    <w:link w:val="BrdtextChar"/>
    <w:rsid w:val="00DF50A2"/>
    <w:pPr>
      <w:tabs>
        <w:tab w:val="left" w:pos="578"/>
      </w:tabs>
      <w:ind w:left="578"/>
    </w:pPr>
  </w:style>
  <w:style w:type="character" w:styleId="BrdtextChar" w:customStyle="1">
    <w:name w:val="Brödtext Char"/>
    <w:basedOn w:val="Standardstycketypsnitt"/>
    <w:link w:val="Brdtext"/>
    <w:rsid w:val="00DF50A2"/>
    <w:rPr>
      <w:rFonts w:ascii="Arial" w:cs="Arial" w:hAnsi="Arial"/>
      <w:szCs w:val="24"/>
      <w:lang w:bidi="ar-SA" w:eastAsia="en-US" w:val="en-GB"/>
    </w:rPr>
  </w:style>
  <w:style w:type="paragraph" w:styleId="Nummerlista1" w:customStyle="1">
    <w:name w:val="Nummerlista  1"/>
    <w:basedOn w:val="Normal"/>
    <w:next w:val="Brdtext"/>
    <w:rsid w:val="009A4324"/>
    <w:pPr>
      <w:numPr>
        <w:numId w:val="1"/>
      </w:numPr>
      <w:spacing w:before="260"/>
    </w:pPr>
  </w:style>
  <w:style w:type="paragraph" w:styleId="Nummerlista2" w:customStyle="1">
    <w:name w:val="Nummerlista  2"/>
    <w:basedOn w:val="Normal"/>
    <w:next w:val="Brdtext"/>
    <w:rsid w:val="009A4324"/>
    <w:pPr>
      <w:numPr>
        <w:ilvl w:val="1"/>
        <w:numId w:val="1"/>
      </w:numPr>
      <w:spacing w:before="260"/>
    </w:pPr>
  </w:style>
  <w:style w:type="paragraph" w:styleId="Nummerlista3" w:customStyle="1">
    <w:name w:val="Nummerlista  3"/>
    <w:basedOn w:val="Normal"/>
    <w:next w:val="Brdtext"/>
    <w:rsid w:val="009A4324"/>
    <w:pPr>
      <w:numPr>
        <w:ilvl w:val="2"/>
        <w:numId w:val="1"/>
      </w:numPr>
      <w:spacing w:before="260"/>
    </w:pPr>
  </w:style>
  <w:style w:type="paragraph" w:styleId="Punktlista1" w:customStyle="1">
    <w:name w:val="Punktlista  1"/>
    <w:basedOn w:val="Normal"/>
    <w:next w:val="Brdtext"/>
    <w:rsid w:val="00DF50A2"/>
    <w:pPr>
      <w:tabs>
        <w:tab w:val="num" w:pos="1661"/>
      </w:tabs>
      <w:ind w:left="1661" w:hanging="357"/>
    </w:pPr>
  </w:style>
  <w:style w:type="paragraph" w:styleId="Punktlista2" w:customStyle="1">
    <w:name w:val="Punktlista  2"/>
    <w:basedOn w:val="Normal"/>
    <w:next w:val="Brdtext"/>
    <w:rsid w:val="00DF50A2"/>
    <w:pPr>
      <w:tabs>
        <w:tab w:val="num" w:pos="2018"/>
      </w:tabs>
      <w:ind w:left="2018" w:hanging="357"/>
    </w:pPr>
  </w:style>
  <w:style w:type="paragraph" w:styleId="Punktlista3" w:customStyle="1">
    <w:name w:val="Punktlista  3"/>
    <w:basedOn w:val="Normal"/>
    <w:next w:val="Brdtext"/>
    <w:rsid w:val="00DF50A2"/>
    <w:pPr>
      <w:tabs>
        <w:tab w:val="num" w:pos="2375"/>
      </w:tabs>
      <w:ind w:left="2376" w:hanging="357"/>
    </w:pPr>
  </w:style>
  <w:style w:type="paragraph" w:styleId="Huvudrubrik2" w:customStyle="1">
    <w:name w:val="Huvudrubrik 2"/>
    <w:basedOn w:val="Normal"/>
    <w:next w:val="Brdtext"/>
    <w:rsid w:val="00E33D6D"/>
    <w:pPr>
      <w:ind w:right="1531"/>
    </w:pPr>
    <w:rPr>
      <w:b w:val="1"/>
      <w:sz w:val="26"/>
    </w:rPr>
  </w:style>
  <w:style w:type="paragraph" w:styleId="Tabellrubrik" w:customStyle="1">
    <w:name w:val="Tabellrubrik"/>
    <w:basedOn w:val="Normal"/>
    <w:rsid w:val="00676963"/>
    <w:rPr>
      <w:b w:val="1"/>
    </w:rPr>
  </w:style>
  <w:style w:type="paragraph" w:styleId="Sidhuvudcentrerad" w:customStyle="1">
    <w:name w:val="Sidhuvud centrerad"/>
    <w:basedOn w:val="Hjlptext"/>
    <w:rsid w:val="00087571"/>
    <w:pPr>
      <w:spacing w:after="40" w:before="40" w:line="240" w:lineRule="auto"/>
      <w:ind w:left="0"/>
      <w:jc w:val="center"/>
    </w:pPr>
    <w:rPr>
      <w:i w:val="0"/>
      <w:sz w:val="16"/>
      <w:lang w:val="sv-SE"/>
    </w:rPr>
  </w:style>
  <w:style w:type="paragraph" w:styleId="Sidfothger" w:customStyle="1">
    <w:name w:val="Sidfot höger"/>
    <w:basedOn w:val="Hjlptext"/>
    <w:rsid w:val="004D5E15"/>
    <w:pPr>
      <w:ind w:left="0"/>
      <w:jc w:val="right"/>
    </w:pPr>
    <w:rPr>
      <w:i w:val="0"/>
      <w:sz w:val="16"/>
      <w:lang w:val="sv-SE"/>
    </w:rPr>
  </w:style>
  <w:style w:type="paragraph" w:styleId="Sidhuvud">
    <w:name w:val="header"/>
    <w:basedOn w:val="Normal"/>
    <w:rsid w:val="00087571"/>
    <w:pPr>
      <w:tabs>
        <w:tab w:val="center" w:pos="4703"/>
        <w:tab w:val="right" w:pos="9406"/>
      </w:tabs>
    </w:pPr>
  </w:style>
  <w:style w:type="paragraph" w:styleId="Innehll1">
    <w:name w:val="toc 1"/>
    <w:basedOn w:val="Normal"/>
    <w:next w:val="Normal"/>
    <w:uiPriority w:val="39"/>
    <w:rsid w:val="004D48DE"/>
    <w:pPr>
      <w:spacing w:before="260"/>
    </w:pPr>
    <w:rPr>
      <w:rFonts w:cs="Times New Roman"/>
      <w:b w:val="1"/>
      <w:sz w:val="22"/>
    </w:rPr>
  </w:style>
  <w:style w:type="paragraph" w:styleId="Innehll2">
    <w:name w:val="toc 2"/>
    <w:basedOn w:val="Innehll1"/>
    <w:next w:val="Normal"/>
    <w:uiPriority w:val="39"/>
    <w:rsid w:val="004D5E15"/>
    <w:pPr>
      <w:spacing w:before="0"/>
      <w:ind w:left="567"/>
    </w:pPr>
    <w:rPr>
      <w:b w:val="0"/>
    </w:rPr>
  </w:style>
  <w:style w:type="paragraph" w:styleId="Innehll3">
    <w:name w:val="toc 3"/>
    <w:basedOn w:val="Innehll2"/>
    <w:next w:val="Normal"/>
    <w:semiHidden w:val="1"/>
    <w:rsid w:val="00676963"/>
  </w:style>
  <w:style w:type="paragraph" w:styleId="Sidfotvnster" w:customStyle="1">
    <w:name w:val="Sidfot vänster"/>
    <w:basedOn w:val="Hjlptext"/>
    <w:rsid w:val="004D5E15"/>
    <w:pPr>
      <w:ind w:left="0"/>
    </w:pPr>
    <w:rPr>
      <w:i w:val="0"/>
      <w:sz w:val="16"/>
      <w:lang w:val="sv-SE"/>
    </w:rPr>
  </w:style>
  <w:style w:type="paragraph" w:styleId="Innehll5">
    <w:name w:val="toc 5"/>
    <w:basedOn w:val="Normal"/>
    <w:next w:val="Normal"/>
    <w:semiHidden w:val="1"/>
    <w:rsid w:val="004D5E15"/>
  </w:style>
  <w:style w:type="paragraph" w:styleId="Innehll6">
    <w:name w:val="toc 6"/>
    <w:basedOn w:val="Innehll5"/>
    <w:next w:val="Normal"/>
    <w:semiHidden w:val="1"/>
    <w:rsid w:val="00676963"/>
  </w:style>
  <w:style w:type="paragraph" w:styleId="Innehll7">
    <w:name w:val="toc 7"/>
    <w:basedOn w:val="Innehll6"/>
    <w:next w:val="Normal"/>
    <w:semiHidden w:val="1"/>
    <w:rsid w:val="00676963"/>
  </w:style>
  <w:style w:type="paragraph" w:styleId="Innehll8">
    <w:name w:val="toc 8"/>
    <w:basedOn w:val="Innehll7"/>
    <w:next w:val="Normal"/>
    <w:semiHidden w:val="1"/>
    <w:rsid w:val="00676963"/>
  </w:style>
  <w:style w:type="paragraph" w:styleId="Innehll9">
    <w:name w:val="toc 9"/>
    <w:basedOn w:val="Innehll8"/>
    <w:next w:val="Normal"/>
    <w:semiHidden w:val="1"/>
    <w:rsid w:val="00676963"/>
  </w:style>
  <w:style w:type="character" w:styleId="Fotnotsreferens">
    <w:name w:val="footnote reference"/>
    <w:basedOn w:val="Standardstycketypsnitt"/>
    <w:semiHidden w:val="1"/>
    <w:rsid w:val="00676963"/>
    <w:rPr>
      <w:vertAlign w:val="superscript"/>
    </w:rPr>
  </w:style>
  <w:style w:type="character" w:styleId="Slutkommentarsreferens">
    <w:name w:val="endnote reference"/>
    <w:basedOn w:val="Standardstycketypsnitt"/>
    <w:semiHidden w:val="1"/>
    <w:rsid w:val="00676963"/>
    <w:rPr>
      <w:vertAlign w:val="superscript"/>
    </w:rPr>
  </w:style>
  <w:style w:type="paragraph" w:styleId="Sidfot">
    <w:name w:val="footer"/>
    <w:basedOn w:val="Normal"/>
    <w:rsid w:val="00087571"/>
    <w:pPr>
      <w:tabs>
        <w:tab w:val="center" w:pos="4703"/>
        <w:tab w:val="right" w:pos="9406"/>
      </w:tabs>
    </w:pPr>
  </w:style>
  <w:style w:type="paragraph" w:styleId="Bubbeltext">
    <w:name w:val="Balloon Text"/>
    <w:basedOn w:val="Normal"/>
    <w:semiHidden w:val="1"/>
    <w:rsid w:val="00E33D6D"/>
    <w:rPr>
      <w:rFonts w:ascii="Tahoma" w:cs="Tahoma" w:hAnsi="Tahoma"/>
      <w:sz w:val="16"/>
      <w:szCs w:val="16"/>
    </w:rPr>
  </w:style>
  <w:style w:type="paragraph" w:styleId="Beskrivning">
    <w:name w:val="caption"/>
    <w:basedOn w:val="Normal"/>
    <w:next w:val="Normal"/>
    <w:qFormat w:val="1"/>
    <w:rsid w:val="00E33D6D"/>
    <w:pPr>
      <w:spacing w:after="120" w:before="120"/>
    </w:pPr>
    <w:rPr>
      <w:b w:val="1"/>
      <w:bCs w:val="1"/>
      <w:szCs w:val="20"/>
    </w:rPr>
  </w:style>
  <w:style w:type="character" w:styleId="Kommentarsreferens">
    <w:name w:val="annotation reference"/>
    <w:basedOn w:val="Standardstycketypsnitt"/>
    <w:semiHidden w:val="1"/>
    <w:rsid w:val="00E33D6D"/>
    <w:rPr>
      <w:sz w:val="16"/>
      <w:szCs w:val="16"/>
    </w:rPr>
  </w:style>
  <w:style w:type="paragraph" w:styleId="Kommentarer">
    <w:name w:val="annotation text"/>
    <w:basedOn w:val="Normal"/>
    <w:semiHidden w:val="1"/>
    <w:rsid w:val="00E33D6D"/>
    <w:rPr>
      <w:szCs w:val="20"/>
    </w:rPr>
  </w:style>
  <w:style w:type="paragraph" w:styleId="Kommentarsmne">
    <w:name w:val="annotation subject"/>
    <w:basedOn w:val="Kommentarer"/>
    <w:next w:val="Kommentarer"/>
    <w:semiHidden w:val="1"/>
    <w:rsid w:val="00E33D6D"/>
    <w:rPr>
      <w:b w:val="1"/>
      <w:bCs w:val="1"/>
    </w:rPr>
  </w:style>
  <w:style w:type="paragraph" w:styleId="Dokumentversikt">
    <w:name w:val="Document Map"/>
    <w:basedOn w:val="Normal"/>
    <w:semiHidden w:val="1"/>
    <w:rsid w:val="00E33D6D"/>
    <w:pPr>
      <w:shd w:color="auto" w:fill="000080" w:val="clear"/>
    </w:pPr>
    <w:rPr>
      <w:rFonts w:ascii="Tahoma" w:cs="Tahoma" w:hAnsi="Tahoma"/>
    </w:rPr>
  </w:style>
  <w:style w:type="paragraph" w:styleId="Tabelltext" w:customStyle="1">
    <w:name w:val="Tabelltext"/>
    <w:basedOn w:val="Normal"/>
    <w:rsid w:val="006E73B8"/>
    <w:pPr>
      <w:autoSpaceDE w:val="0"/>
      <w:autoSpaceDN w:val="0"/>
      <w:spacing w:after="60" w:before="60" w:line="240" w:lineRule="auto"/>
    </w:pPr>
    <w:rPr>
      <w:rFonts w:cs="Times New Roman" w:eastAsia="Times"/>
      <w:lang w:eastAsia="sv-SE" w:val="sv-SE"/>
    </w:rPr>
  </w:style>
  <w:style w:type="paragraph" w:styleId="Index1">
    <w:name w:val="index 1"/>
    <w:basedOn w:val="Normal"/>
    <w:next w:val="Normal"/>
    <w:semiHidden w:val="1"/>
    <w:rsid w:val="00E33D6D"/>
    <w:pPr>
      <w:ind w:left="220" w:hanging="220"/>
    </w:pPr>
  </w:style>
  <w:style w:type="paragraph" w:styleId="Index2">
    <w:name w:val="index 2"/>
    <w:basedOn w:val="Normal"/>
    <w:next w:val="Normal"/>
    <w:semiHidden w:val="1"/>
    <w:rsid w:val="00E33D6D"/>
    <w:pPr>
      <w:ind w:left="440" w:hanging="220"/>
    </w:pPr>
  </w:style>
  <w:style w:type="paragraph" w:styleId="Index3">
    <w:name w:val="index 3"/>
    <w:basedOn w:val="Normal"/>
    <w:next w:val="Normal"/>
    <w:semiHidden w:val="1"/>
    <w:rsid w:val="00E33D6D"/>
    <w:pPr>
      <w:ind w:left="660" w:hanging="220"/>
    </w:pPr>
  </w:style>
  <w:style w:type="paragraph" w:styleId="Index4">
    <w:name w:val="index 4"/>
    <w:basedOn w:val="Normal"/>
    <w:next w:val="Normal"/>
    <w:semiHidden w:val="1"/>
    <w:rsid w:val="00E33D6D"/>
    <w:pPr>
      <w:ind w:left="880" w:hanging="220"/>
    </w:pPr>
  </w:style>
  <w:style w:type="paragraph" w:styleId="Index5">
    <w:name w:val="index 5"/>
    <w:basedOn w:val="Normal"/>
    <w:next w:val="Normal"/>
    <w:semiHidden w:val="1"/>
    <w:rsid w:val="00E33D6D"/>
    <w:pPr>
      <w:ind w:left="1100" w:hanging="220"/>
    </w:pPr>
  </w:style>
  <w:style w:type="paragraph" w:styleId="Index6">
    <w:name w:val="index 6"/>
    <w:basedOn w:val="Normal"/>
    <w:next w:val="Normal"/>
    <w:semiHidden w:val="1"/>
    <w:rsid w:val="00E33D6D"/>
    <w:pPr>
      <w:ind w:left="1320" w:hanging="220"/>
    </w:pPr>
  </w:style>
  <w:style w:type="paragraph" w:styleId="Index7">
    <w:name w:val="index 7"/>
    <w:basedOn w:val="Normal"/>
    <w:next w:val="Normal"/>
    <w:semiHidden w:val="1"/>
    <w:rsid w:val="00E33D6D"/>
    <w:pPr>
      <w:ind w:left="1540" w:hanging="220"/>
    </w:pPr>
  </w:style>
  <w:style w:type="paragraph" w:styleId="Index8">
    <w:name w:val="index 8"/>
    <w:basedOn w:val="Normal"/>
    <w:next w:val="Normal"/>
    <w:semiHidden w:val="1"/>
    <w:rsid w:val="00E33D6D"/>
    <w:pPr>
      <w:ind w:left="1760" w:hanging="220"/>
    </w:pPr>
  </w:style>
  <w:style w:type="paragraph" w:styleId="Index9">
    <w:name w:val="index 9"/>
    <w:basedOn w:val="Normal"/>
    <w:next w:val="Normal"/>
    <w:semiHidden w:val="1"/>
    <w:rsid w:val="00E33D6D"/>
    <w:pPr>
      <w:ind w:left="1980" w:hanging="220"/>
    </w:pPr>
  </w:style>
  <w:style w:type="paragraph" w:styleId="Indexrubrik">
    <w:name w:val="index heading"/>
    <w:basedOn w:val="Normal"/>
    <w:next w:val="Index1"/>
    <w:semiHidden w:val="1"/>
    <w:rsid w:val="00E33D6D"/>
    <w:rPr>
      <w:b w:val="1"/>
      <w:bCs w:val="1"/>
    </w:rPr>
  </w:style>
  <w:style w:type="paragraph" w:styleId="Makrotext">
    <w:name w:val="macro"/>
    <w:semiHidden w:val="1"/>
    <w:rsid w:val="00E33D6D"/>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cs="Courier New" w:hAnsi="Courier New"/>
      <w:lang w:bidi="ar-SA" w:eastAsia="en-US" w:val="en-GB"/>
    </w:rPr>
  </w:style>
  <w:style w:type="paragraph" w:styleId="Oformateradtext">
    <w:name w:val="Plain Text"/>
    <w:basedOn w:val="Normal"/>
    <w:link w:val="OformateradtextChar"/>
    <w:rsid w:val="00E33D6D"/>
    <w:rPr>
      <w:rFonts w:ascii="Courier New" w:cs="Courier New" w:hAnsi="Courier New"/>
      <w:szCs w:val="20"/>
    </w:rPr>
  </w:style>
  <w:style w:type="character" w:styleId="OformateradtextChar" w:customStyle="1">
    <w:name w:val="Oformaterad text Char"/>
    <w:basedOn w:val="Standardstycketypsnitt"/>
    <w:link w:val="Oformateradtext"/>
    <w:rsid w:val="003D2186"/>
    <w:rPr>
      <w:rFonts w:ascii="Courier New" w:cs="Courier New" w:hAnsi="Courier New"/>
      <w:lang w:bidi="ar-SA" w:eastAsia="en-US" w:val="en-GB"/>
    </w:rPr>
  </w:style>
  <w:style w:type="paragraph" w:styleId="Citatfrteckning">
    <w:name w:val="table of authorities"/>
    <w:basedOn w:val="Normal"/>
    <w:next w:val="Normal"/>
    <w:semiHidden w:val="1"/>
    <w:rsid w:val="00E33D6D"/>
    <w:pPr>
      <w:ind w:left="220" w:hanging="220"/>
    </w:pPr>
  </w:style>
  <w:style w:type="paragraph" w:styleId="Figurfrteckning">
    <w:name w:val="table of figures"/>
    <w:basedOn w:val="Normal"/>
    <w:next w:val="Normal"/>
    <w:semiHidden w:val="1"/>
    <w:rsid w:val="00E33D6D"/>
    <w:pPr>
      <w:ind w:left="440" w:hanging="440"/>
    </w:pPr>
  </w:style>
  <w:style w:type="paragraph" w:styleId="Citatfrteckningsrubrik">
    <w:name w:val="toa heading"/>
    <w:basedOn w:val="Normal"/>
    <w:next w:val="Normal"/>
    <w:semiHidden w:val="1"/>
    <w:rsid w:val="00E33D6D"/>
    <w:pPr>
      <w:spacing w:before="120"/>
    </w:pPr>
    <w:rPr>
      <w:b w:val="1"/>
      <w:bCs w:val="1"/>
      <w:sz w:val="24"/>
    </w:rPr>
  </w:style>
  <w:style w:type="paragraph" w:styleId="Sidhuvudhger" w:customStyle="1">
    <w:name w:val="Sidhuvud höger"/>
    <w:basedOn w:val="Normal"/>
    <w:rsid w:val="00291B8E"/>
    <w:pPr>
      <w:widowControl w:val="0"/>
      <w:tabs>
        <w:tab w:val="center" w:pos="4536"/>
        <w:tab w:val="right" w:pos="9072"/>
      </w:tabs>
      <w:spacing w:after="40" w:before="40" w:line="240" w:lineRule="auto"/>
      <w:jc w:val="right"/>
    </w:pPr>
    <w:rPr>
      <w:rFonts w:cs="Times New Roman"/>
      <w:sz w:val="16"/>
      <w:lang w:eastAsia="sv-SE" w:val="sv-SE"/>
    </w:rPr>
  </w:style>
  <w:style w:type="paragraph" w:styleId="Sidhuvudvnster" w:customStyle="1">
    <w:name w:val="Sidhuvud vänster"/>
    <w:basedOn w:val="Normal"/>
    <w:rsid w:val="00291B8E"/>
    <w:pPr>
      <w:widowControl w:val="0"/>
      <w:tabs>
        <w:tab w:val="center" w:pos="4536"/>
        <w:tab w:val="right" w:pos="9072"/>
      </w:tabs>
      <w:spacing w:after="40" w:before="40" w:line="240" w:lineRule="auto"/>
    </w:pPr>
    <w:rPr>
      <w:rFonts w:cs="Times New Roman"/>
      <w:sz w:val="16"/>
      <w:lang w:eastAsia="sv-SE" w:val="sv-SE"/>
    </w:rPr>
  </w:style>
  <w:style w:type="paragraph" w:styleId="Huvudrubrik1" w:customStyle="1">
    <w:name w:val="Huvudrubrik 1"/>
    <w:basedOn w:val="Huvudrubrik2"/>
    <w:next w:val="Brdtext"/>
    <w:rsid w:val="00291B8E"/>
    <w:pPr>
      <w:spacing w:after="400" w:before="4000" w:line="240" w:lineRule="auto"/>
      <w:ind w:right="0"/>
      <w:jc w:val="center"/>
    </w:pPr>
    <w:rPr>
      <w:sz w:val="40"/>
    </w:rPr>
  </w:style>
  <w:style w:type="paragraph" w:styleId="Hjlptext" w:customStyle="1">
    <w:name w:val="Hjälptext"/>
    <w:basedOn w:val="Brdtext"/>
    <w:next w:val="Brdtext"/>
    <w:link w:val="HjlptextCharChar"/>
    <w:rsid w:val="004D5E15"/>
    <w:rPr>
      <w:i w:val="1"/>
    </w:rPr>
  </w:style>
  <w:style w:type="character" w:styleId="HjlptextCharChar" w:customStyle="1">
    <w:name w:val="Hjälptext Char Char"/>
    <w:basedOn w:val="Standardstycketypsnitt"/>
    <w:link w:val="Hjlptext"/>
    <w:rsid w:val="004D5E15"/>
    <w:rPr>
      <w:rFonts w:ascii="Arial" w:cs="Arial" w:hAnsi="Arial"/>
      <w:i w:val="1"/>
      <w:szCs w:val="24"/>
      <w:lang w:bidi="ar-SA" w:eastAsia="en-US" w:val="en-GB"/>
    </w:rPr>
  </w:style>
  <w:style w:type="paragraph" w:styleId="Brdtextfet" w:customStyle="1">
    <w:name w:val="Brödtext fet"/>
    <w:basedOn w:val="Brdtext"/>
    <w:rsid w:val="00FD11F1"/>
    <w:rPr>
      <w:b w:val="1"/>
      <w:lang w:val="sv-SE"/>
    </w:rPr>
  </w:style>
  <w:style w:type="paragraph" w:styleId="Hjlptextrubrik" w:customStyle="1">
    <w:name w:val="Hjälptext rubrik"/>
    <w:basedOn w:val="Hjlptext"/>
    <w:rsid w:val="00291B8E"/>
    <w:pPr>
      <w:spacing w:line="240" w:lineRule="auto"/>
      <w:ind w:left="0"/>
      <w:jc w:val="center"/>
    </w:pPr>
    <w:rPr>
      <w:lang w:val="sv-SE"/>
    </w:rPr>
  </w:style>
  <w:style w:type="character" w:styleId="Hyperlnk">
    <w:name w:val="Hyperlink"/>
    <w:basedOn w:val="Standardstycketypsnitt"/>
    <w:uiPriority w:val="99"/>
    <w:rsid w:val="00402941"/>
    <w:rPr>
      <w:color w:val="0000ff"/>
      <w:u w:val="single"/>
    </w:rPr>
  </w:style>
  <w:style w:type="table" w:styleId="Tabellrutnt">
    <w:name w:val="Table Grid"/>
    <w:basedOn w:val="Normaltabell"/>
    <w:rsid w:val="00CE01D0"/>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table" w:styleId="Enkeltabell3">
    <w:name w:val="Table Simple 3"/>
    <w:basedOn w:val="Normaltabell"/>
    <w:rsid w:val="00CE01D0"/>
    <w:pPr>
      <w:spacing w:line="260" w:lineRule="atLeast"/>
    </w:pPr>
    <w:tblPr>
      <w:tblInd w:w="0.0" w:type="dxa"/>
      <w:tblBorders>
        <w:top w:color="000000" w:space="0" w:sz="12" w:val="single"/>
        <w:left w:color="000000" w:space="0" w:sz="12" w:val="single"/>
        <w:bottom w:color="000000" w:space="0" w:sz="12" w:val="single"/>
        <w:right w:color="000000" w:space="0" w:sz="12"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Eleganttabell">
    <w:name w:val="Table Elegant"/>
    <w:basedOn w:val="Normaltabell"/>
    <w:rsid w:val="00CE01D0"/>
    <w:pPr>
      <w:spacing w:line="260" w:lineRule="atLeast"/>
    </w:pPr>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caps w:val="1"/>
        <w:color w:val="auto"/>
      </w:rPr>
      <w:tblPr/>
      <w:tcPr>
        <w:tcBorders>
          <w:tl2br w:color="auto" w:space="0" w:sz="0" w:val="none"/>
          <w:tr2bl w:color="auto" w:space="0" w:sz="0" w:val="none"/>
        </w:tcBorders>
      </w:tcPr>
    </w:tblStylePr>
  </w:style>
  <w:style w:type="paragraph" w:styleId="F-BrdNyStk" w:customStyle="1">
    <w:name w:val="F-BrödNyStk"/>
    <w:basedOn w:val="Normal"/>
    <w:rsid w:val="00B1463F"/>
    <w:pPr>
      <w:spacing w:after="240" w:line="240" w:lineRule="auto"/>
      <w:ind w:left="851"/>
    </w:pPr>
    <w:rPr>
      <w:rFonts w:ascii="Times New Roman" w:cs="Times New Roman" w:hAnsi="Times New Roman"/>
      <w:sz w:val="24"/>
      <w:szCs w:val="20"/>
      <w:lang w:eastAsia="sv-SE" w:val="sv-SE"/>
    </w:rPr>
  </w:style>
  <w:style w:type="paragraph" w:styleId="Liststycke">
    <w:name w:val="List Paragraph"/>
    <w:basedOn w:val="Normal"/>
    <w:uiPriority w:val="34"/>
    <w:qFormat w:val="1"/>
    <w:rsid w:val="00932A03"/>
    <w:pPr>
      <w:spacing w:line="240" w:lineRule="auto"/>
      <w:ind w:left="720"/>
      <w:contextualSpacing w:val="1"/>
    </w:pPr>
    <w:rPr>
      <w:rFonts w:ascii="Times New Roman" w:cs="Times New Roman" w:hAnsi="Times New Roman"/>
      <w:szCs w:val="20"/>
      <w:lang w:val="sv-SE"/>
    </w:rPr>
  </w:style>
  <w:style w:type="paragraph" w:styleId="Innehll4">
    <w:name w:val="toc 4"/>
    <w:basedOn w:val="Normal"/>
    <w:next w:val="Normal"/>
    <w:autoRedefine w:val="1"/>
    <w:rsid w:val="002F0222"/>
    <w:pPr>
      <w:ind w:left="600"/>
    </w:pPr>
  </w:style>
  <w:style w:type="paragraph" w:styleId="Instruktionstext" w:customStyle="1">
    <w:name w:val="Instruktionstext"/>
    <w:basedOn w:val="Normal"/>
    <w:qFormat w:val="1"/>
    <w:rsid w:val="006F70B6"/>
    <w:pPr>
      <w:ind w:left="567"/>
    </w:pPr>
    <w:rPr>
      <w:i w:val="1"/>
      <w:lang w:val="sv-S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5.png"/><Relationship Id="rId14" Type="http://schemas.openxmlformats.org/officeDocument/2006/relationships/image" Target="media/image10.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UWIPqQOxPcdk+6KR8wQB3d+UA==">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2017-02-02T12:54:00Z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AutoNew">
    <vt:lpwstr>false</vt:lpwstr>
  </property>
  <property fmtid="{D5CDD505-2E9C-101B-9397-08002B2CF9AE}" pid="4" name="Basic">
    <vt:lpwstr>true</vt:lpwstr>
  </property>
</Properties>
</file>